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085" w:rsidRDefault="00811085" w:rsidP="00811085">
      <w:pPr>
        <w:jc w:val="center"/>
        <w:rPr>
          <w:rFonts w:ascii="Times New Roman" w:hAnsi="Times New Roman" w:cs="Times New Roman"/>
          <w:b/>
          <w:bCs/>
          <w:color w:val="000000" w:themeColor="text1"/>
          <w:sz w:val="32"/>
          <w:szCs w:val="32"/>
        </w:rPr>
      </w:pPr>
      <w:r w:rsidRPr="002C12A5">
        <w:rPr>
          <w:rFonts w:ascii="Times New Roman" w:hAnsi="Times New Roman" w:cs="Times New Roman"/>
          <w:b/>
          <w:bCs/>
          <w:color w:val="000000" w:themeColor="text1"/>
          <w:sz w:val="32"/>
          <w:szCs w:val="32"/>
        </w:rPr>
        <w:t>Introduction</w:t>
      </w:r>
    </w:p>
    <w:p w:rsidR="00811085" w:rsidRDefault="00811085" w:rsidP="00811085">
      <w:pPr>
        <w:jc w:val="center"/>
        <w:rPr>
          <w:rFonts w:ascii="Times New Roman" w:hAnsi="Times New Roman"/>
          <w:b/>
          <w:bCs/>
          <w:color w:val="000000" w:themeColor="text1"/>
          <w:sz w:val="32"/>
          <w:szCs w:val="32"/>
        </w:rPr>
      </w:pPr>
      <w:r>
        <w:rPr>
          <w:rFonts w:ascii="Times New Roman" w:hAnsi="Times New Roman" w:cs="Times New Roman"/>
          <w:b/>
          <w:bCs/>
          <w:color w:val="000000" w:themeColor="text1"/>
          <w:sz w:val="32"/>
          <w:szCs w:val="32"/>
        </w:rPr>
        <w:t>C</w:t>
      </w:r>
      <w:r w:rsidRPr="002C12A5">
        <w:rPr>
          <w:rFonts w:ascii="Times New Roman" w:hAnsi="Times New Roman" w:cs="Times New Roman"/>
          <w:b/>
          <w:bCs/>
          <w:color w:val="000000" w:themeColor="text1"/>
          <w:sz w:val="32"/>
          <w:szCs w:val="32"/>
        </w:rPr>
        <w:t>offee machine</w:t>
      </w:r>
    </w:p>
    <w:p w:rsidR="00811085" w:rsidRPr="00811085" w:rsidRDefault="00811085" w:rsidP="00811085">
      <w:pPr>
        <w:jc w:val="center"/>
        <w:rPr>
          <w:rFonts w:ascii="Times New Roman" w:hAnsi="Times New Roman" w:hint="cs"/>
          <w:b/>
          <w:bCs/>
          <w:color w:val="000000" w:themeColor="text1"/>
          <w:sz w:val="32"/>
          <w:szCs w:val="32"/>
          <w:cs/>
        </w:rPr>
      </w:pPr>
    </w:p>
    <w:p w:rsidR="00811085" w:rsidRPr="002C12A5" w:rsidRDefault="00811085" w:rsidP="00811085">
      <w:pP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t>Product specifications</w:t>
      </w:r>
    </w:p>
    <w:p w:rsidR="00811085" w:rsidRPr="002C12A5" w:rsidRDefault="00811085" w:rsidP="00811085">
      <w:pPr>
        <w:rPr>
          <w:rFonts w:ascii="Times New Roman" w:hAnsi="Times New Roman"/>
          <w:b/>
          <w:bCs/>
          <w:color w:val="000000" w:themeColor="text1"/>
          <w:sz w:val="32"/>
          <w:szCs w:val="32"/>
        </w:rPr>
      </w:pPr>
    </w:p>
    <w:p w:rsidR="00811085" w:rsidRPr="002C12A5" w:rsidRDefault="00811085" w:rsidP="00811085">
      <w:pPr>
        <w:rPr>
          <w:rFonts w:ascii="Times New Roman" w:hAnsi="Times New Roman"/>
          <w:color w:val="000000" w:themeColor="text1"/>
          <w:sz w:val="32"/>
          <w:szCs w:val="32"/>
        </w:rPr>
      </w:pPr>
      <w:r w:rsidRPr="002C12A5">
        <w:rPr>
          <w:rFonts w:ascii="Times New Roman" w:hAnsi="Times New Roman"/>
          <w:color w:val="000000" w:themeColor="text1"/>
          <w:sz w:val="32"/>
          <w:szCs w:val="32"/>
        </w:rPr>
        <w:t>Names of parts</w:t>
      </w: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tabs>
          <w:tab w:val="left" w:pos="6526"/>
        </w:tabs>
        <w:rPr>
          <w:rFonts w:ascii="Times New Roman" w:hAnsi="Times New Roman"/>
          <w:color w:val="000000" w:themeColor="text1"/>
          <w:sz w:val="28"/>
          <w:cs/>
        </w:rPr>
      </w:pPr>
      <w:r w:rsidRPr="002C12A5">
        <w:rPr>
          <w:rFonts w:ascii="Times New Roman" w:hAnsi="Times New Roman" w:cs="Times New Roman"/>
          <w:color w:val="000000" w:themeColor="text1"/>
          <w:sz w:val="28"/>
        </w:rPr>
        <w:t>1. Holder</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2. Capsule insertion door</w:t>
      </w:r>
    </w:p>
    <w:p w:rsidR="00811085" w:rsidRPr="002C12A5" w:rsidRDefault="00811085" w:rsidP="00811085">
      <w:pPr>
        <w:tabs>
          <w:tab w:val="left" w:pos="6526"/>
        </w:tabs>
        <w:rPr>
          <w:rFonts w:ascii="Times New Roman" w:hAnsi="Times New Roman" w:cs="Times New Roman"/>
          <w:color w:val="000000" w:themeColor="text1"/>
          <w:sz w:val="28"/>
        </w:rPr>
      </w:pPr>
      <w:r w:rsidRPr="002C12A5">
        <w:rPr>
          <w:b/>
          <w:bCs/>
          <w:noProof/>
          <w:color w:val="000000" w:themeColor="text1"/>
          <w:sz w:val="28"/>
        </w:rPr>
        <w:drawing>
          <wp:anchor distT="0" distB="0" distL="114300" distR="114300" simplePos="0" relativeHeight="251659264" behindDoc="1" locked="0" layoutInCell="1" allowOverlap="1" wp14:anchorId="4609B9F5" wp14:editId="7E2FBF3F">
            <wp:simplePos x="0" y="0"/>
            <wp:positionH relativeFrom="margin">
              <wp:posOffset>2532380</wp:posOffset>
            </wp:positionH>
            <wp:positionV relativeFrom="paragraph">
              <wp:posOffset>154786</wp:posOffset>
            </wp:positionV>
            <wp:extent cx="3641583" cy="2556212"/>
            <wp:effectExtent l="0" t="0" r="0" b="0"/>
            <wp:wrapTight wrapText="bothSides">
              <wp:wrapPolygon edited="0">
                <wp:start x="0" y="0"/>
                <wp:lineTo x="0" y="21412"/>
                <wp:lineTo x="21472" y="21412"/>
                <wp:lineTo x="2147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41583" cy="2556212"/>
                    </a:xfrm>
                    <a:prstGeom prst="rect">
                      <a:avLst/>
                    </a:prstGeom>
                    <a:noFill/>
                    <a:ln>
                      <a:noFill/>
                    </a:ln>
                  </pic:spPr>
                </pic:pic>
              </a:graphicData>
            </a:graphic>
          </wp:anchor>
        </w:drawing>
      </w:r>
      <w:r w:rsidRPr="002C12A5">
        <w:rPr>
          <w:rFonts w:ascii="Times New Roman" w:hAnsi="Times New Roman" w:cs="Times New Roman"/>
          <w:color w:val="000000" w:themeColor="text1"/>
          <w:sz w:val="28"/>
        </w:rPr>
        <w:t>3. Body of the appliance</w:t>
      </w:r>
    </w:p>
    <w:p w:rsidR="00811085" w:rsidRPr="002C12A5" w:rsidRDefault="00811085" w:rsidP="00811085">
      <w:pPr>
        <w:tabs>
          <w:tab w:val="left" w:pos="6526"/>
        </w:tabs>
        <w:rPr>
          <w:rFonts w:ascii="Times New Roman" w:hAnsi="Times New Roman" w:cs="Times New Roman"/>
          <w:color w:val="000000" w:themeColor="text1"/>
          <w:sz w:val="28"/>
          <w:cs/>
        </w:rPr>
      </w:pPr>
      <w:r w:rsidRPr="002C12A5">
        <w:rPr>
          <w:rFonts w:ascii="Times New Roman" w:hAnsi="Times New Roman" w:cs="Times New Roman"/>
          <w:color w:val="000000" w:themeColor="text1"/>
          <w:sz w:val="28"/>
        </w:rPr>
        <w:t>4. Decoration-circle</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5. Standby button</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6. Cup</w:t>
      </w:r>
    </w:p>
    <w:p w:rsidR="00811085" w:rsidRPr="002C12A5" w:rsidRDefault="00811085" w:rsidP="00811085">
      <w:pPr>
        <w:tabs>
          <w:tab w:val="left" w:pos="6526"/>
        </w:tabs>
        <w:rPr>
          <w:rFonts w:ascii="Times New Roman" w:hAnsi="Times New Roman"/>
          <w:color w:val="000000" w:themeColor="text1"/>
          <w:sz w:val="28"/>
        </w:rPr>
      </w:pPr>
      <w:r w:rsidRPr="002C12A5">
        <w:rPr>
          <w:rFonts w:ascii="Times New Roman" w:hAnsi="Times New Roman" w:cs="Times New Roman"/>
          <w:color w:val="000000" w:themeColor="text1"/>
          <w:sz w:val="28"/>
        </w:rPr>
        <w:t>7. Stop-light-block</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8. Water softening filter</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 xml:space="preserve">9. Capsule insertion box </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10. Cup frame</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 xml:space="preserve">11. Tray cover </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12. Drip tray</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 xml:space="preserve">13. Power switch of appliance </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14. Power cord</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15. Water tank</w:t>
      </w:r>
    </w:p>
    <w:p w:rsidR="00811085" w:rsidRPr="002C12A5" w:rsidRDefault="00811085" w:rsidP="00811085">
      <w:pPr>
        <w:tabs>
          <w:tab w:val="left" w:pos="6526"/>
        </w:tabs>
        <w:rPr>
          <w:rFonts w:ascii="Times New Roman" w:hAnsi="Times New Roman" w:cs="Times New Roman"/>
          <w:color w:val="000000" w:themeColor="text1"/>
          <w:sz w:val="28"/>
        </w:rPr>
      </w:pPr>
      <w:r w:rsidRPr="002C12A5">
        <w:rPr>
          <w:rFonts w:ascii="Times New Roman" w:hAnsi="Times New Roman" w:cs="Times New Roman"/>
          <w:color w:val="000000" w:themeColor="text1"/>
          <w:sz w:val="28"/>
        </w:rPr>
        <w:t>16. Tank cover</w:t>
      </w:r>
    </w:p>
    <w:p w:rsidR="00811085" w:rsidRPr="002C12A5" w:rsidRDefault="00811085" w:rsidP="00811085">
      <w:pPr>
        <w:tabs>
          <w:tab w:val="left" w:pos="6526"/>
        </w:tabs>
        <w:rPr>
          <w:color w:val="000000" w:themeColor="text1"/>
        </w:rPr>
      </w:pPr>
    </w:p>
    <w:p w:rsidR="00811085" w:rsidRDefault="00811085" w:rsidP="00811085">
      <w:pPr>
        <w:jc w:val="center"/>
        <w:rPr>
          <w:rFonts w:ascii="Times New Roman" w:hAnsi="Times New Roman" w:cs="Times New Roman"/>
          <w:b/>
          <w:bCs/>
          <w:color w:val="000000" w:themeColor="text1"/>
          <w:sz w:val="32"/>
          <w:szCs w:val="32"/>
        </w:rPr>
      </w:pPr>
    </w:p>
    <w:p w:rsidR="00811085" w:rsidRDefault="00811085" w:rsidP="00811085">
      <w:pPr>
        <w:jc w:val="center"/>
        <w:rPr>
          <w:rFonts w:ascii="Times New Roman" w:hAnsi="Times New Roman" w:cs="Times New Roman"/>
          <w:b/>
          <w:bCs/>
          <w:color w:val="000000" w:themeColor="text1"/>
          <w:sz w:val="32"/>
          <w:szCs w:val="32"/>
        </w:rPr>
      </w:pPr>
    </w:p>
    <w:p w:rsidR="00811085" w:rsidRDefault="00811085" w:rsidP="00811085">
      <w:pPr>
        <w:jc w:val="center"/>
        <w:rPr>
          <w:rFonts w:ascii="Times New Roman" w:hAnsi="Times New Roman" w:cs="Times New Roman"/>
          <w:b/>
          <w:bCs/>
          <w:color w:val="000000" w:themeColor="text1"/>
          <w:sz w:val="32"/>
          <w:szCs w:val="32"/>
        </w:rPr>
      </w:pPr>
    </w:p>
    <w:p w:rsidR="00811085" w:rsidRPr="002C12A5" w:rsidRDefault="00811085" w:rsidP="00811085">
      <w:pPr>
        <w:jc w:val="center"/>
        <w:rPr>
          <w:rFonts w:ascii="Times New Roman" w:hAnsi="Times New Roman" w:cs="Times New Roman"/>
          <w:b/>
          <w:bCs/>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r w:rsidRPr="002C12A5">
        <w:rPr>
          <w:rFonts w:ascii="Times New Roman" w:hAnsi="Times New Roman"/>
          <w:noProof/>
          <w:color w:val="000000" w:themeColor="text1"/>
          <w:sz w:val="32"/>
          <w:szCs w:val="32"/>
        </w:rPr>
        <w:drawing>
          <wp:anchor distT="0" distB="0" distL="114300" distR="114300" simplePos="0" relativeHeight="251661312" behindDoc="1" locked="0" layoutInCell="1" allowOverlap="1" wp14:anchorId="2A651AE8" wp14:editId="03C5FEF7">
            <wp:simplePos x="0" y="0"/>
            <wp:positionH relativeFrom="margin">
              <wp:align>center</wp:align>
            </wp:positionH>
            <wp:positionV relativeFrom="paragraph">
              <wp:posOffset>87238</wp:posOffset>
            </wp:positionV>
            <wp:extent cx="4524375" cy="3262630"/>
            <wp:effectExtent l="0" t="0" r="9525" b="0"/>
            <wp:wrapTight wrapText="bothSides">
              <wp:wrapPolygon edited="0">
                <wp:start x="0" y="0"/>
                <wp:lineTo x="0" y="21440"/>
                <wp:lineTo x="21555" y="21440"/>
                <wp:lineTo x="2155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24375" cy="3262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Pr="002C12A5" w:rsidRDefault="00811085" w:rsidP="00811085">
      <w:pPr>
        <w:jc w:val="center"/>
        <w:rPr>
          <w:rFonts w:ascii="Times New Roman" w:hAnsi="Times New Roman"/>
          <w:color w:val="000000" w:themeColor="text1"/>
          <w:sz w:val="32"/>
          <w:szCs w:val="32"/>
          <w:cs/>
        </w:rPr>
      </w:pPr>
      <w:r w:rsidRPr="002C12A5">
        <w:rPr>
          <w:rFonts w:ascii="Times New Roman" w:hAnsi="Times New Roman"/>
          <w:color w:val="000000" w:themeColor="text1"/>
          <w:sz w:val="32"/>
          <w:szCs w:val="32"/>
        </w:rPr>
        <w:t>Figure 1</w:t>
      </w: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811085">
      <w:pPr>
        <w:jc w:val="center"/>
        <w:rPr>
          <w:rFonts w:ascii="Times New Roman" w:hAnsi="Times New Roman" w:cs="Times New Roman"/>
          <w:color w:val="000000" w:themeColor="text1"/>
          <w:sz w:val="32"/>
          <w:szCs w:val="32"/>
        </w:rPr>
      </w:pPr>
    </w:p>
    <w:p w:rsidR="00811085" w:rsidRDefault="00811085" w:rsidP="001C55B0">
      <w:pPr>
        <w:rPr>
          <w:rFonts w:ascii="Times New Roman" w:hAnsi="Times New Roman" w:cs="Times New Roman"/>
          <w:color w:val="000000" w:themeColor="text1"/>
          <w:sz w:val="32"/>
          <w:szCs w:val="32"/>
        </w:rPr>
      </w:pPr>
    </w:p>
    <w:p w:rsidR="00811085" w:rsidRDefault="00811085" w:rsidP="00811085">
      <w:pPr>
        <w:rPr>
          <w:rFonts w:ascii="Times New Roman" w:hAnsi="Times New Roman" w:cs="Times New Roman"/>
          <w:color w:val="000000" w:themeColor="text1"/>
          <w:sz w:val="32"/>
          <w:szCs w:val="32"/>
        </w:rPr>
      </w:pPr>
    </w:p>
    <w:p w:rsidR="00811085" w:rsidRPr="002C12A5" w:rsidRDefault="00811085" w:rsidP="00811085">
      <w:pPr>
        <w:jc w:val="cente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lastRenderedPageBreak/>
        <w:t>Warning</w:t>
      </w:r>
    </w:p>
    <w:p w:rsidR="00811085" w:rsidRPr="002C12A5" w:rsidRDefault="00811085" w:rsidP="00811085">
      <w:pPr>
        <w:rPr>
          <w:rFonts w:ascii="Times New Roman" w:hAnsi="Times New Roman"/>
          <w:b/>
          <w:bCs/>
          <w:color w:val="000000" w:themeColor="text1"/>
          <w:sz w:val="32"/>
          <w:szCs w:val="32"/>
          <w:cs/>
        </w:rPr>
      </w:pPr>
      <w:r w:rsidRPr="002C12A5">
        <w:rPr>
          <w:rFonts w:ascii="Times New Roman" w:hAnsi="Times New Roman" w:cs="Times New Roman"/>
          <w:b/>
          <w:bCs/>
          <w:color w:val="000000" w:themeColor="text1"/>
          <w:sz w:val="32"/>
          <w:szCs w:val="32"/>
        </w:rPr>
        <w:t>Read instructions carefully before using the new coffee machine for the first time. Keep in place where you can find and read for future reference.</w:t>
      </w:r>
    </w:p>
    <w:p w:rsidR="00811085" w:rsidRPr="002C12A5" w:rsidRDefault="00811085" w:rsidP="00811085">
      <w:pPr>
        <w:rPr>
          <w:rFonts w:ascii="Times New Roman" w:hAnsi="Times New Roman" w:cs="Times New Roman"/>
          <w:color w:val="000000" w:themeColor="text1"/>
          <w:sz w:val="32"/>
          <w:szCs w:val="32"/>
        </w:rPr>
      </w:pPr>
    </w:p>
    <w:p w:rsidR="00811085" w:rsidRPr="002C12A5" w:rsidRDefault="00811085" w:rsidP="00811085">
      <w:pPr>
        <w:pStyle w:val="ListParagraph"/>
        <w:numPr>
          <w:ilvl w:val="0"/>
          <w:numId w:val="1"/>
        </w:numP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Check and make sure that the</w:t>
      </w:r>
      <w:r w:rsidRPr="002C12A5">
        <w:rPr>
          <w:rFonts w:ascii="Times New Roman" w:hAnsi="Times New Roman"/>
          <w:color w:val="000000" w:themeColor="text1"/>
          <w:sz w:val="32"/>
          <w:szCs w:val="32"/>
        </w:rPr>
        <w:t xml:space="preserve"> appliance and all accessories are working before removing packaging and using the appliance</w:t>
      </w:r>
      <w:r w:rsidRPr="002C12A5">
        <w:rPr>
          <w:rFonts w:ascii="Times New Roman" w:hAnsi="Times New Roman" w:cs="Times New Roman"/>
          <w:color w:val="000000" w:themeColor="text1"/>
          <w:sz w:val="32"/>
          <w:szCs w:val="32"/>
        </w:rPr>
        <w:t>.</w:t>
      </w:r>
    </w:p>
    <w:p w:rsidR="00811085" w:rsidRPr="002C12A5" w:rsidRDefault="00811085" w:rsidP="00811085">
      <w:pPr>
        <w:pStyle w:val="ListParagraph"/>
        <w:numPr>
          <w:ilvl w:val="0"/>
          <w:numId w:val="1"/>
        </w:numP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The materials (plastic bags, expanded polystyrene) should be kept away from children because such materials can cause dangers.</w:t>
      </w:r>
    </w:p>
    <w:p w:rsidR="00811085" w:rsidRPr="002C12A5" w:rsidRDefault="00811085" w:rsidP="00811085">
      <w:pPr>
        <w:pStyle w:val="ListParagraph"/>
        <w:numPr>
          <w:ilvl w:val="0"/>
          <w:numId w:val="1"/>
        </w:numP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Make sure that electrical voltage is correct before connecting plug the in. The tag is located on the body of the motor.</w:t>
      </w:r>
    </w:p>
    <w:p w:rsidR="00811085" w:rsidRPr="002C12A5" w:rsidRDefault="00811085" w:rsidP="00811085">
      <w:pPr>
        <w:pStyle w:val="ListParagraph"/>
        <w:numPr>
          <w:ilvl w:val="0"/>
          <w:numId w:val="1"/>
        </w:numP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Always remove the plug from the wall socket before cleaning or maintenance of the appliance.</w:t>
      </w:r>
    </w:p>
    <w:p w:rsidR="00811085" w:rsidRPr="002C12A5" w:rsidRDefault="00811085" w:rsidP="00811085">
      <w:pPr>
        <w:rPr>
          <w:rFonts w:ascii="Times New Roman" w:hAnsi="Times New Roman" w:cs="Times New Roman"/>
          <w:color w:val="000000" w:themeColor="text1"/>
          <w:sz w:val="32"/>
          <w:szCs w:val="32"/>
        </w:rPr>
      </w:pPr>
    </w:p>
    <w:p w:rsidR="00811085" w:rsidRPr="002C12A5" w:rsidRDefault="00811085" w:rsidP="00811085">
      <w:pPr>
        <w:rPr>
          <w:rFonts w:ascii="Times New Roman" w:hAnsi="Times New Roman" w:cs="Times New Roman"/>
          <w:b/>
          <w:bCs/>
          <w:color w:val="000000" w:themeColor="text1"/>
          <w:sz w:val="32"/>
          <w:szCs w:val="32"/>
        </w:rPr>
      </w:pPr>
      <w:r w:rsidRPr="002C12A5">
        <w:rPr>
          <w:rFonts w:ascii="Times New Roman" w:hAnsi="Times New Roman" w:cs="Times New Roman"/>
          <w:b/>
          <w:bCs/>
          <w:color w:val="000000" w:themeColor="text1"/>
          <w:sz w:val="32"/>
          <w:szCs w:val="32"/>
        </w:rPr>
        <w:t>Non-compliance with the mention above could damage the safety of the appliance.</w:t>
      </w:r>
    </w:p>
    <w:p w:rsidR="00811085" w:rsidRPr="002C12A5" w:rsidRDefault="00811085" w:rsidP="00811085">
      <w:pPr>
        <w:pStyle w:val="ListParagraph"/>
        <w:rPr>
          <w:rFonts w:ascii="Times New Roman" w:hAnsi="Times New Roman" w:cs="Times New Roman"/>
          <w:color w:val="000000" w:themeColor="text1"/>
          <w:sz w:val="32"/>
          <w:szCs w:val="32"/>
        </w:rPr>
      </w:pP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 xml:space="preserve">Cutting off the mains cord after removing the plug from the wall socket, if you decide not to use this appliance anymore. </w:t>
      </w:r>
    </w:p>
    <w:p w:rsidR="00811085" w:rsidRPr="002C12A5" w:rsidRDefault="00811085" w:rsidP="00811085">
      <w:pPr>
        <w:ind w:left="360"/>
        <w:rPr>
          <w:rFonts w:ascii="Times New Roman" w:hAnsi="Times New Roman"/>
          <w:color w:val="000000" w:themeColor="text1"/>
          <w:sz w:val="32"/>
          <w:szCs w:val="32"/>
        </w:rPr>
      </w:pPr>
      <w:r w:rsidRPr="002C12A5">
        <w:rPr>
          <w:rFonts w:ascii="Times New Roman" w:hAnsi="Times New Roman"/>
          <w:color w:val="000000" w:themeColor="text1"/>
          <w:sz w:val="32"/>
          <w:szCs w:val="32"/>
        </w:rPr>
        <w:t>Parts of the appliance could be dangerous, especially for children who might use such parts of the appliance as toys.</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This appliance is suggested to be used in household such as kitchen areas, offices, farm houses, hotels, motels.</w:t>
      </w:r>
    </w:p>
    <w:p w:rsidR="00193D78" w:rsidRDefault="00193D78"/>
    <w:p w:rsidR="00811085" w:rsidRDefault="00811085"/>
    <w:p w:rsidR="00811085" w:rsidRDefault="00811085"/>
    <w:p w:rsidR="00811085" w:rsidRDefault="00811085"/>
    <w:p w:rsidR="00811085" w:rsidRDefault="00811085"/>
    <w:p w:rsidR="00811085" w:rsidRPr="002C12A5" w:rsidRDefault="00811085" w:rsidP="00811085">
      <w:pP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lastRenderedPageBreak/>
        <w:t xml:space="preserve">Appliance installation must be performed according to the instructions. </w:t>
      </w:r>
    </w:p>
    <w:p w:rsidR="00811085" w:rsidRPr="002C12A5" w:rsidRDefault="00811085" w:rsidP="00811085">
      <w:pP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t>Incorrect installation could cause damage to person, animals, and the manufacturer cannot hold responsibility in case.</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To avoid the danger from overheating, unwind the electrical cord and use the appliance as recommended in precautions".</w:t>
      </w:r>
    </w:p>
    <w:p w:rsidR="00811085" w:rsidRPr="002C12A5" w:rsidRDefault="00811085" w:rsidP="00811085">
      <w:pPr>
        <w:pStyle w:val="ListParagraph"/>
        <w:numPr>
          <w:ilvl w:val="0"/>
          <w:numId w:val="2"/>
        </w:numP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Do not allow the power cord to pass around corners, over sharp edges, or over hot objects, and keep it away from oil.</w:t>
      </w:r>
    </w:p>
    <w:p w:rsidR="00811085" w:rsidRPr="002C12A5" w:rsidRDefault="00811085" w:rsidP="00811085">
      <w:pPr>
        <w:pStyle w:val="ListParagraph"/>
        <w:numPr>
          <w:ilvl w:val="0"/>
          <w:numId w:val="2"/>
        </w:numP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Do not plug the appliance and remove the plug from the mains outlet when you do not use it for extended time.</w:t>
      </w:r>
    </w:p>
    <w:p w:rsidR="00811085" w:rsidRPr="002C12A5" w:rsidRDefault="00811085" w:rsidP="00811085">
      <w:pPr>
        <w:pStyle w:val="ListParagraph"/>
        <w:numPr>
          <w:ilvl w:val="0"/>
          <w:numId w:val="2"/>
        </w:numP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 xml:space="preserve">Keep the appliance away from washbasins, taps or flames at least 60 cm. </w:t>
      </w:r>
    </w:p>
    <w:p w:rsidR="00811085" w:rsidRPr="002C12A5" w:rsidRDefault="00811085" w:rsidP="00811085">
      <w:pPr>
        <w:pStyle w:val="ListParagraph"/>
        <w:rPr>
          <w:rFonts w:ascii="Times New Roman" w:hAnsi="Times New Roman" w:cs="Times New Roman"/>
          <w:color w:val="000000" w:themeColor="text1"/>
          <w:sz w:val="32"/>
          <w:szCs w:val="32"/>
        </w:rPr>
      </w:pPr>
    </w:p>
    <w:p w:rsidR="00811085" w:rsidRPr="002C12A5" w:rsidRDefault="00811085" w:rsidP="00811085">
      <w:pPr>
        <w:rPr>
          <w:rFonts w:ascii="Times New Roman" w:hAnsi="Times New Roman" w:cs="Times New Roman"/>
          <w:b/>
          <w:bCs/>
          <w:color w:val="000000" w:themeColor="text1"/>
          <w:sz w:val="32"/>
          <w:szCs w:val="32"/>
        </w:rPr>
      </w:pPr>
      <w:r w:rsidRPr="002C12A5">
        <w:rPr>
          <w:rFonts w:ascii="Times New Roman" w:hAnsi="Times New Roman" w:cs="Times New Roman"/>
          <w:b/>
          <w:bCs/>
          <w:color w:val="000000" w:themeColor="text1"/>
          <w:sz w:val="32"/>
          <w:szCs w:val="32"/>
        </w:rPr>
        <w:t xml:space="preserve">This appliance is not appropriate for using by persons (including children) who lake sensory or mental capabilities, or lake experience and knowledge. </w:t>
      </w:r>
    </w:p>
    <w:p w:rsidR="00811085" w:rsidRPr="002C12A5" w:rsidRDefault="00811085" w:rsidP="00811085">
      <w:pPr>
        <w:rPr>
          <w:rFonts w:ascii="Times New Roman" w:hAnsi="Times New Roman" w:cs="Times New Roman"/>
          <w:color w:val="000000" w:themeColor="text1"/>
          <w:sz w:val="32"/>
          <w:szCs w:val="32"/>
        </w:rPr>
      </w:pPr>
    </w:p>
    <w:p w:rsidR="00811085" w:rsidRPr="002C12A5" w:rsidRDefault="00811085" w:rsidP="00811085">
      <w:pPr>
        <w:rPr>
          <w:rFonts w:ascii="Times New Roman" w:hAnsi="Times New Roman" w:cs="Times New Roman"/>
          <w:b/>
          <w:bCs/>
          <w:color w:val="000000" w:themeColor="text1"/>
          <w:sz w:val="32"/>
          <w:szCs w:val="32"/>
        </w:rPr>
      </w:pPr>
      <w:r w:rsidRPr="002C12A5">
        <w:rPr>
          <w:rFonts w:ascii="Times New Roman" w:hAnsi="Times New Roman" w:cs="Times New Roman"/>
          <w:b/>
          <w:bCs/>
          <w:color w:val="000000" w:themeColor="text1"/>
          <w:sz w:val="32"/>
          <w:szCs w:val="32"/>
        </w:rPr>
        <w:t>Ensure that children do not play with the appliance.</w:t>
      </w:r>
    </w:p>
    <w:p w:rsidR="00811085" w:rsidRPr="002C12A5" w:rsidRDefault="00811085" w:rsidP="00811085">
      <w:pPr>
        <w:pStyle w:val="ListParagraph"/>
        <w:rPr>
          <w:rFonts w:ascii="Times New Roman" w:hAnsi="Times New Roman"/>
          <w:color w:val="000000" w:themeColor="text1"/>
          <w:sz w:val="32"/>
          <w:szCs w:val="32"/>
        </w:rPr>
      </w:pP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 xml:space="preserve">When the appliance is connected to the power, never leave it unattended. </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Only connect the appliance to an earthed socket.</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 xml:space="preserve">Do not pull the </w:t>
      </w:r>
      <w:r w:rsidRPr="002C12A5">
        <w:rPr>
          <w:rFonts w:ascii="Times New Roman" w:hAnsi="Times New Roman" w:cs="Times New Roman"/>
          <w:color w:val="000000" w:themeColor="text1"/>
          <w:sz w:val="32"/>
          <w:szCs w:val="32"/>
        </w:rPr>
        <w:t xml:space="preserve">cable </w:t>
      </w:r>
      <w:r w:rsidRPr="002C12A5">
        <w:rPr>
          <w:rFonts w:ascii="Times New Roman" w:hAnsi="Times New Roman"/>
          <w:color w:val="000000" w:themeColor="text1"/>
          <w:sz w:val="32"/>
          <w:szCs w:val="32"/>
        </w:rPr>
        <w:t>of the appliance.</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Never immerse the appliance into water when cleaning.</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Surface of appliance will get hot during use.</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Always set the machine on stable and level surface.</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Place the coffee machine in a safe place where nobody can tilt it or be harmed by it.</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Do not use the coffee machine in outdoors.</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Do not place the appliance on hot surface or close to flames since it can cause damage to the appliance.</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lastRenderedPageBreak/>
        <w:t>Keep the water tank empty if the appliance is not used for a long time period.</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Avoid repairing the appliance by your own.</w:t>
      </w:r>
    </w:p>
    <w:p w:rsidR="00811085" w:rsidRPr="002C12A5" w:rsidRDefault="00811085" w:rsidP="00811085">
      <w:pPr>
        <w:pStyle w:val="ListParagraph"/>
        <w:numPr>
          <w:ilvl w:val="0"/>
          <w:numId w:val="2"/>
        </w:numPr>
        <w:rPr>
          <w:rFonts w:ascii="Times New Roman" w:hAnsi="Times New Roman"/>
          <w:color w:val="000000" w:themeColor="text1"/>
          <w:sz w:val="32"/>
          <w:szCs w:val="32"/>
        </w:rPr>
      </w:pPr>
      <w:r w:rsidRPr="002C12A5">
        <w:rPr>
          <w:rFonts w:ascii="Times New Roman" w:hAnsi="Times New Roman"/>
          <w:color w:val="000000" w:themeColor="text1"/>
          <w:sz w:val="32"/>
          <w:szCs w:val="32"/>
        </w:rPr>
        <w:t xml:space="preserve">If the appliance was repaired by </w:t>
      </w:r>
      <w:proofErr w:type="gramStart"/>
      <w:r w:rsidRPr="002C12A5">
        <w:rPr>
          <w:rFonts w:ascii="Times New Roman" w:hAnsi="Times New Roman"/>
          <w:color w:val="000000" w:themeColor="text1"/>
          <w:sz w:val="32"/>
          <w:szCs w:val="32"/>
        </w:rPr>
        <w:t>an</w:t>
      </w:r>
      <w:proofErr w:type="gramEnd"/>
      <w:r w:rsidRPr="002C12A5">
        <w:rPr>
          <w:rFonts w:ascii="Times New Roman" w:hAnsi="Times New Roman"/>
          <w:color w:val="000000" w:themeColor="text1"/>
          <w:sz w:val="32"/>
          <w:szCs w:val="32"/>
        </w:rPr>
        <w:t xml:space="preserve"> </w:t>
      </w:r>
      <w:proofErr w:type="spellStart"/>
      <w:r w:rsidRPr="002C12A5">
        <w:rPr>
          <w:rFonts w:ascii="Times New Roman" w:hAnsi="Times New Roman"/>
          <w:color w:val="000000" w:themeColor="text1"/>
          <w:sz w:val="32"/>
          <w:szCs w:val="32"/>
        </w:rPr>
        <w:t>unauthority</w:t>
      </w:r>
      <w:proofErr w:type="spellEnd"/>
      <w:r w:rsidRPr="002C12A5">
        <w:rPr>
          <w:rFonts w:ascii="Times New Roman" w:hAnsi="Times New Roman"/>
          <w:color w:val="000000" w:themeColor="text1"/>
          <w:sz w:val="32"/>
          <w:szCs w:val="32"/>
        </w:rPr>
        <w:t>, your guarantee becomes invalid.</w:t>
      </w: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jc w:val="cente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t>Filling the tank</w:t>
      </w:r>
    </w:p>
    <w:p w:rsidR="00811085" w:rsidRPr="002C12A5" w:rsidRDefault="00811085" w:rsidP="00811085">
      <w:pPr>
        <w:rPr>
          <w:rFonts w:ascii="Times New Roman" w:hAnsi="Times New Roman"/>
          <w:color w:val="000000" w:themeColor="text1"/>
          <w:sz w:val="32"/>
          <w:szCs w:val="32"/>
        </w:rPr>
      </w:pPr>
      <w:r w:rsidRPr="002C12A5">
        <w:rPr>
          <w:rFonts w:ascii="Times New Roman" w:hAnsi="Times New Roman"/>
          <w:color w:val="000000" w:themeColor="text1"/>
          <w:sz w:val="32"/>
          <w:szCs w:val="32"/>
        </w:rPr>
        <w:t>Always unplug the appliance before filling the water into tank.</w:t>
      </w:r>
    </w:p>
    <w:p w:rsidR="00811085" w:rsidRPr="002C12A5" w:rsidRDefault="00811085" w:rsidP="00811085">
      <w:pPr>
        <w:pStyle w:val="ListParagraph"/>
        <w:numPr>
          <w:ilvl w:val="0"/>
          <w:numId w:val="3"/>
        </w:numPr>
        <w:rPr>
          <w:rFonts w:ascii="Times New Roman" w:hAnsi="Times New Roman"/>
          <w:color w:val="000000" w:themeColor="text1"/>
          <w:sz w:val="32"/>
          <w:szCs w:val="32"/>
        </w:rPr>
      </w:pPr>
      <w:r w:rsidRPr="002C12A5">
        <w:rPr>
          <w:rFonts w:ascii="Times New Roman" w:hAnsi="Times New Roman"/>
          <w:color w:val="000000" w:themeColor="text1"/>
          <w:sz w:val="32"/>
          <w:szCs w:val="32"/>
        </w:rPr>
        <w:t>Open the cover of tank (2) and fill cold water into the tank until the indicated maximum level (1000 ml), then close the cover.</w:t>
      </w:r>
    </w:p>
    <w:p w:rsidR="00811085" w:rsidRPr="002C12A5" w:rsidRDefault="00811085" w:rsidP="00811085">
      <w:pPr>
        <w:pStyle w:val="ListParagraph"/>
        <w:numPr>
          <w:ilvl w:val="0"/>
          <w:numId w:val="3"/>
        </w:numPr>
        <w:rPr>
          <w:rFonts w:ascii="Times New Roman" w:hAnsi="Times New Roman"/>
          <w:color w:val="000000" w:themeColor="text1"/>
          <w:sz w:val="32"/>
          <w:szCs w:val="32"/>
        </w:rPr>
      </w:pPr>
      <w:r w:rsidRPr="002C12A5">
        <w:rPr>
          <w:rFonts w:ascii="Times New Roman" w:hAnsi="Times New Roman"/>
          <w:color w:val="000000" w:themeColor="text1"/>
          <w:sz w:val="32"/>
          <w:szCs w:val="32"/>
        </w:rPr>
        <w:t>Connect the plug.</w:t>
      </w:r>
    </w:p>
    <w:p w:rsidR="00811085" w:rsidRPr="002C12A5" w:rsidRDefault="00811085" w:rsidP="00811085">
      <w:pPr>
        <w:pStyle w:val="ListParagraph"/>
        <w:rPr>
          <w:rFonts w:ascii="Times New Roman" w:hAnsi="Times New Roman"/>
          <w:color w:val="000000" w:themeColor="text1"/>
          <w:sz w:val="32"/>
          <w:szCs w:val="32"/>
        </w:rPr>
      </w:pPr>
    </w:p>
    <w:p w:rsidR="00811085" w:rsidRPr="002C12A5" w:rsidRDefault="00811085" w:rsidP="00811085">
      <w:pPr>
        <w:rPr>
          <w:rFonts w:ascii="Times New Roman" w:hAnsi="Times New Roman"/>
          <w:color w:val="000000" w:themeColor="text1"/>
          <w:sz w:val="32"/>
          <w:szCs w:val="32"/>
        </w:rPr>
      </w:pPr>
      <w:r w:rsidRPr="002C12A5">
        <w:rPr>
          <w:rFonts w:ascii="Times New Roman" w:hAnsi="Times New Roman"/>
          <w:color w:val="000000" w:themeColor="text1"/>
          <w:sz w:val="32"/>
          <w:szCs w:val="32"/>
        </w:rPr>
        <w:t>Only fill cold water into the water tank. Always use fresh water every time. Do not use sparkling mineral water or other fluids.</w:t>
      </w:r>
    </w:p>
    <w:p w:rsidR="00811085" w:rsidRPr="002C12A5" w:rsidRDefault="00811085" w:rsidP="00811085">
      <w:pPr>
        <w:rPr>
          <w:rFonts w:ascii="Times New Roman" w:hAnsi="Times New Roman"/>
          <w:color w:val="000000" w:themeColor="text1"/>
          <w:sz w:val="32"/>
          <w:szCs w:val="32"/>
        </w:rPr>
      </w:pPr>
      <w:r w:rsidRPr="002C12A5">
        <w:rPr>
          <w:rFonts w:ascii="Times New Roman" w:hAnsi="Times New Roman"/>
          <w:color w:val="000000" w:themeColor="text1"/>
          <w:sz w:val="32"/>
          <w:szCs w:val="32"/>
        </w:rPr>
        <w:t xml:space="preserve">Always check that there is water in the tank since running the water pump with no water in the tank will cause pump to overheat. </w:t>
      </w:r>
    </w:p>
    <w:p w:rsidR="00811085" w:rsidRPr="002C12A5" w:rsidRDefault="00811085" w:rsidP="00811085">
      <w:pPr>
        <w:rPr>
          <w:rFonts w:ascii="Times New Roman" w:hAnsi="Times New Roman"/>
          <w:color w:val="000000" w:themeColor="text1"/>
          <w:sz w:val="32"/>
          <w:szCs w:val="32"/>
        </w:rPr>
      </w:pPr>
      <w:r w:rsidRPr="002C12A5">
        <w:rPr>
          <w:rFonts w:ascii="Times New Roman" w:hAnsi="Times New Roman"/>
          <w:color w:val="000000" w:themeColor="text1"/>
          <w:sz w:val="32"/>
          <w:szCs w:val="32"/>
        </w:rPr>
        <w:t xml:space="preserve"> </w:t>
      </w: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jc w:val="cente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t>Start/Warming up the coffee machine</w:t>
      </w:r>
    </w:p>
    <w:p w:rsidR="00811085" w:rsidRPr="002C12A5" w:rsidRDefault="00811085" w:rsidP="00811085">
      <w:pPr>
        <w:pStyle w:val="ListParagraph"/>
        <w:numPr>
          <w:ilvl w:val="0"/>
          <w:numId w:val="4"/>
        </w:numPr>
        <w:rPr>
          <w:rFonts w:ascii="Times New Roman" w:hAnsi="Times New Roman"/>
          <w:color w:val="000000" w:themeColor="text1"/>
          <w:sz w:val="32"/>
          <w:szCs w:val="32"/>
        </w:rPr>
      </w:pPr>
      <w:r w:rsidRPr="002C12A5">
        <w:rPr>
          <w:rFonts w:ascii="Times New Roman" w:hAnsi="Times New Roman"/>
          <w:color w:val="000000" w:themeColor="text1"/>
          <w:sz w:val="32"/>
          <w:szCs w:val="32"/>
        </w:rPr>
        <w:t xml:space="preserve">Fill the water into the tank until the indicted maximum level. </w:t>
      </w:r>
    </w:p>
    <w:p w:rsidR="00811085" w:rsidRPr="002C12A5" w:rsidRDefault="00811085" w:rsidP="00811085">
      <w:pPr>
        <w:pStyle w:val="ListParagraph"/>
        <w:numPr>
          <w:ilvl w:val="0"/>
          <w:numId w:val="4"/>
        </w:numPr>
        <w:rPr>
          <w:rFonts w:ascii="Times New Roman" w:hAnsi="Times New Roman"/>
          <w:color w:val="000000" w:themeColor="text1"/>
          <w:sz w:val="32"/>
          <w:szCs w:val="32"/>
        </w:rPr>
      </w:pPr>
      <w:r w:rsidRPr="002C12A5">
        <w:rPr>
          <w:rFonts w:ascii="Times New Roman" w:hAnsi="Times New Roman"/>
          <w:color w:val="000000" w:themeColor="text1"/>
          <w:sz w:val="32"/>
          <w:szCs w:val="32"/>
        </w:rPr>
        <w:t>Connect the plug to the power supply socket.</w:t>
      </w:r>
    </w:p>
    <w:p w:rsidR="00811085" w:rsidRPr="002C12A5" w:rsidRDefault="00811085" w:rsidP="00811085">
      <w:pPr>
        <w:pStyle w:val="ListParagraph"/>
        <w:numPr>
          <w:ilvl w:val="0"/>
          <w:numId w:val="4"/>
        </w:numPr>
        <w:rPr>
          <w:rFonts w:ascii="Times New Roman" w:hAnsi="Times New Roman"/>
          <w:color w:val="000000" w:themeColor="text1"/>
          <w:sz w:val="32"/>
          <w:szCs w:val="32"/>
        </w:rPr>
      </w:pPr>
      <w:r w:rsidRPr="002C12A5">
        <w:rPr>
          <w:rFonts w:ascii="Times New Roman" w:hAnsi="Times New Roman"/>
          <w:color w:val="000000" w:themeColor="text1"/>
          <w:sz w:val="32"/>
          <w:szCs w:val="32"/>
        </w:rPr>
        <w:t>Open the appliance by pressing the button (13, figure 1).</w:t>
      </w:r>
    </w:p>
    <w:p w:rsidR="00811085" w:rsidRPr="002C12A5" w:rsidRDefault="00811085" w:rsidP="00811085">
      <w:pPr>
        <w:pStyle w:val="ListParagraph"/>
        <w:numPr>
          <w:ilvl w:val="0"/>
          <w:numId w:val="4"/>
        </w:numPr>
        <w:rPr>
          <w:rFonts w:ascii="Times New Roman" w:hAnsi="Times New Roman"/>
          <w:color w:val="000000" w:themeColor="text1"/>
          <w:sz w:val="32"/>
          <w:szCs w:val="32"/>
        </w:rPr>
      </w:pPr>
      <w:r w:rsidRPr="002C12A5">
        <w:rPr>
          <w:rFonts w:ascii="Times New Roman" w:hAnsi="Times New Roman"/>
          <w:color w:val="000000" w:themeColor="text1"/>
          <w:sz w:val="32"/>
          <w:szCs w:val="32"/>
        </w:rPr>
        <w:t>When the temperature is appropriate, the flattening will light up constantly.</w:t>
      </w: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rPr>
          <w:rFonts w:ascii="Times New Roman" w:hAnsi="Times New Roman"/>
          <w:b/>
          <w:bCs/>
          <w:color w:val="000000" w:themeColor="text1"/>
          <w:sz w:val="32"/>
          <w:szCs w:val="32"/>
        </w:rPr>
      </w:pPr>
    </w:p>
    <w:p w:rsidR="00811085" w:rsidRPr="002C12A5" w:rsidRDefault="00811085" w:rsidP="00811085">
      <w:pPr>
        <w:jc w:val="cente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lastRenderedPageBreak/>
        <w:t>Maintenance</w:t>
      </w:r>
    </w:p>
    <w:p w:rsidR="00811085" w:rsidRPr="002C12A5" w:rsidRDefault="00811085" w:rsidP="00811085">
      <w:pPr>
        <w:jc w:val="cente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t xml:space="preserve">Daily Cleaning </w:t>
      </w:r>
    </w:p>
    <w:p w:rsidR="00811085" w:rsidRPr="002C12A5" w:rsidRDefault="00811085" w:rsidP="00811085">
      <w:pPr>
        <w:pStyle w:val="ListParagraph"/>
        <w:numPr>
          <w:ilvl w:val="0"/>
          <w:numId w:val="5"/>
        </w:numPr>
        <w:rPr>
          <w:rFonts w:ascii="Times New Roman" w:hAnsi="Times New Roman"/>
          <w:color w:val="000000" w:themeColor="text1"/>
          <w:sz w:val="32"/>
          <w:szCs w:val="32"/>
        </w:rPr>
      </w:pPr>
      <w:r w:rsidRPr="002C12A5">
        <w:rPr>
          <w:rFonts w:ascii="Times New Roman" w:hAnsi="Times New Roman"/>
          <w:color w:val="000000" w:themeColor="text1"/>
          <w:sz w:val="32"/>
          <w:szCs w:val="32"/>
        </w:rPr>
        <w:t>Do not insert any capsule, press the open button and wait for dispensing until finish. The water dispensed will be collected in the drain tray (12, figure 1).</w:t>
      </w:r>
    </w:p>
    <w:p w:rsidR="00811085" w:rsidRPr="002C12A5" w:rsidRDefault="00811085" w:rsidP="00811085">
      <w:pPr>
        <w:pStyle w:val="ListParagraph"/>
        <w:numPr>
          <w:ilvl w:val="0"/>
          <w:numId w:val="5"/>
        </w:numPr>
        <w:rPr>
          <w:rFonts w:ascii="Times New Roman" w:hAnsi="Times New Roman"/>
          <w:color w:val="000000" w:themeColor="text1"/>
          <w:sz w:val="32"/>
          <w:szCs w:val="32"/>
        </w:rPr>
      </w:pPr>
      <w:r w:rsidRPr="002C12A5">
        <w:rPr>
          <w:rFonts w:ascii="Times New Roman" w:hAnsi="Times New Roman"/>
          <w:color w:val="000000" w:themeColor="text1"/>
          <w:sz w:val="32"/>
          <w:szCs w:val="32"/>
        </w:rPr>
        <w:t>Empty the drain tray.</w:t>
      </w:r>
    </w:p>
    <w:p w:rsidR="00811085" w:rsidRPr="002C12A5" w:rsidRDefault="00811085" w:rsidP="00811085">
      <w:pPr>
        <w:pStyle w:val="ListParagraph"/>
        <w:rPr>
          <w:rFonts w:ascii="Times New Roman" w:hAnsi="Times New Roman"/>
          <w:color w:val="000000" w:themeColor="text1"/>
          <w:sz w:val="32"/>
          <w:szCs w:val="32"/>
        </w:rPr>
      </w:pPr>
    </w:p>
    <w:p w:rsidR="00811085" w:rsidRPr="002C12A5" w:rsidRDefault="00811085" w:rsidP="00811085">
      <w:pPr>
        <w:pStyle w:val="ListParagraph"/>
        <w:rPr>
          <w:rFonts w:ascii="Times New Roman" w:hAnsi="Times New Roman"/>
          <w:color w:val="000000" w:themeColor="text1"/>
          <w:sz w:val="32"/>
          <w:szCs w:val="32"/>
        </w:rPr>
      </w:pPr>
    </w:p>
    <w:p w:rsidR="00811085" w:rsidRPr="002C12A5" w:rsidRDefault="00811085" w:rsidP="00811085">
      <w:pPr>
        <w:pStyle w:val="ListParagraph"/>
        <w:rPr>
          <w:rFonts w:ascii="Times New Roman" w:hAnsi="Times New Roman"/>
          <w:color w:val="000000" w:themeColor="text1"/>
          <w:sz w:val="32"/>
          <w:szCs w:val="32"/>
        </w:rPr>
      </w:pPr>
    </w:p>
    <w:p w:rsidR="00811085" w:rsidRPr="002C12A5" w:rsidRDefault="00811085" w:rsidP="00811085">
      <w:pPr>
        <w:pStyle w:val="ListParagraph"/>
        <w:jc w:val="cente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t xml:space="preserve">Cleaning the appliance </w:t>
      </w:r>
    </w:p>
    <w:p w:rsidR="00811085" w:rsidRPr="002C12A5" w:rsidRDefault="00811085" w:rsidP="00811085">
      <w:pPr>
        <w:pStyle w:val="ListParagraph"/>
        <w:jc w:val="center"/>
        <w:rPr>
          <w:rFonts w:ascii="Times New Roman" w:hAnsi="Times New Roman"/>
          <w:b/>
          <w:bCs/>
          <w:color w:val="000000" w:themeColor="text1"/>
          <w:sz w:val="32"/>
          <w:szCs w:val="32"/>
        </w:rPr>
      </w:pPr>
    </w:p>
    <w:p w:rsidR="00811085" w:rsidRPr="002C12A5" w:rsidRDefault="00811085" w:rsidP="00811085">
      <w:pPr>
        <w:pStyle w:val="ListParagraph"/>
        <w:numPr>
          <w:ilvl w:val="0"/>
          <w:numId w:val="6"/>
        </w:numPr>
        <w:rPr>
          <w:rFonts w:ascii="Times New Roman" w:hAnsi="Times New Roman"/>
          <w:color w:val="000000" w:themeColor="text1"/>
          <w:sz w:val="32"/>
          <w:szCs w:val="32"/>
        </w:rPr>
      </w:pPr>
      <w:r w:rsidRPr="002C12A5">
        <w:rPr>
          <w:rFonts w:ascii="Times New Roman" w:hAnsi="Times New Roman"/>
          <w:color w:val="000000" w:themeColor="text1"/>
          <w:sz w:val="32"/>
          <w:szCs w:val="32"/>
        </w:rPr>
        <w:t>Always unplug the appliance before cleaning.</w:t>
      </w:r>
    </w:p>
    <w:p w:rsidR="00811085" w:rsidRPr="002C12A5" w:rsidRDefault="00811085" w:rsidP="00811085">
      <w:pPr>
        <w:pStyle w:val="ListParagraph"/>
        <w:numPr>
          <w:ilvl w:val="0"/>
          <w:numId w:val="6"/>
        </w:numPr>
        <w:rPr>
          <w:rFonts w:ascii="Times New Roman" w:hAnsi="Times New Roman"/>
          <w:color w:val="000000" w:themeColor="text1"/>
          <w:sz w:val="32"/>
          <w:szCs w:val="32"/>
        </w:rPr>
      </w:pPr>
      <w:r w:rsidRPr="002C12A5">
        <w:rPr>
          <w:rFonts w:ascii="Times New Roman" w:hAnsi="Times New Roman"/>
          <w:color w:val="000000" w:themeColor="text1"/>
          <w:sz w:val="32"/>
          <w:szCs w:val="32"/>
        </w:rPr>
        <w:t>Do not immerse the body of the appliance in water.</w:t>
      </w:r>
    </w:p>
    <w:p w:rsidR="00811085" w:rsidRPr="002C12A5" w:rsidRDefault="00811085" w:rsidP="00811085">
      <w:pPr>
        <w:pStyle w:val="ListParagraph"/>
        <w:numPr>
          <w:ilvl w:val="0"/>
          <w:numId w:val="6"/>
        </w:numPr>
        <w:rPr>
          <w:rFonts w:ascii="Times New Roman" w:hAnsi="Times New Roman"/>
          <w:color w:val="000000" w:themeColor="text1"/>
          <w:sz w:val="32"/>
          <w:szCs w:val="32"/>
        </w:rPr>
      </w:pPr>
      <w:r w:rsidRPr="002C12A5">
        <w:rPr>
          <w:rFonts w:ascii="Times New Roman" w:hAnsi="Times New Roman"/>
          <w:color w:val="000000" w:themeColor="text1"/>
          <w:sz w:val="32"/>
          <w:szCs w:val="32"/>
        </w:rPr>
        <w:t>Never dry any part of the appliance in microwave ovens.</w:t>
      </w:r>
    </w:p>
    <w:p w:rsidR="00811085" w:rsidRPr="002C12A5" w:rsidRDefault="00811085" w:rsidP="00811085">
      <w:pPr>
        <w:pStyle w:val="ListParagraph"/>
        <w:numPr>
          <w:ilvl w:val="0"/>
          <w:numId w:val="6"/>
        </w:numPr>
        <w:rPr>
          <w:rFonts w:ascii="Times New Roman" w:hAnsi="Times New Roman"/>
          <w:color w:val="000000" w:themeColor="text1"/>
          <w:sz w:val="32"/>
          <w:szCs w:val="32"/>
        </w:rPr>
      </w:pPr>
      <w:r w:rsidRPr="002C12A5">
        <w:rPr>
          <w:rFonts w:ascii="Times New Roman" w:hAnsi="Times New Roman"/>
          <w:color w:val="000000" w:themeColor="text1"/>
          <w:sz w:val="32"/>
          <w:szCs w:val="32"/>
        </w:rPr>
        <w:t>Do not wash the appliance in dishwasher.</w:t>
      </w:r>
    </w:p>
    <w:p w:rsidR="00811085" w:rsidRPr="002C12A5" w:rsidRDefault="00811085" w:rsidP="00811085">
      <w:pPr>
        <w:ind w:left="360"/>
        <w:rPr>
          <w:rFonts w:ascii="Times New Roman" w:hAnsi="Times New Roman"/>
          <w:color w:val="000000" w:themeColor="text1"/>
          <w:sz w:val="32"/>
          <w:szCs w:val="32"/>
        </w:rPr>
      </w:pPr>
    </w:p>
    <w:p w:rsidR="00811085" w:rsidRPr="002C12A5" w:rsidRDefault="00811085" w:rsidP="00811085">
      <w:pPr>
        <w:pStyle w:val="ListParagraph"/>
        <w:numPr>
          <w:ilvl w:val="0"/>
          <w:numId w:val="7"/>
        </w:numPr>
        <w:rPr>
          <w:rFonts w:ascii="Times New Roman" w:hAnsi="Times New Roman"/>
          <w:color w:val="000000" w:themeColor="text1"/>
          <w:sz w:val="32"/>
          <w:szCs w:val="32"/>
        </w:rPr>
      </w:pPr>
      <w:r w:rsidRPr="002C12A5">
        <w:rPr>
          <w:rFonts w:ascii="Times New Roman" w:hAnsi="Times New Roman"/>
          <w:color w:val="000000" w:themeColor="text1"/>
          <w:sz w:val="32"/>
          <w:szCs w:val="32"/>
        </w:rPr>
        <w:t>Use wet cloth to clean the appliance, but do not use abrasive cleaner.</w:t>
      </w:r>
    </w:p>
    <w:p w:rsidR="00811085" w:rsidRPr="002C12A5" w:rsidRDefault="00811085" w:rsidP="00811085">
      <w:pPr>
        <w:pStyle w:val="ListParagraph"/>
        <w:numPr>
          <w:ilvl w:val="0"/>
          <w:numId w:val="7"/>
        </w:numPr>
        <w:rPr>
          <w:rFonts w:ascii="Times New Roman" w:hAnsi="Times New Roman"/>
          <w:color w:val="000000" w:themeColor="text1"/>
          <w:sz w:val="32"/>
          <w:szCs w:val="32"/>
        </w:rPr>
      </w:pPr>
      <w:r w:rsidRPr="002C12A5">
        <w:rPr>
          <w:rFonts w:ascii="Times New Roman" w:hAnsi="Times New Roman"/>
          <w:color w:val="000000" w:themeColor="text1"/>
          <w:sz w:val="32"/>
          <w:szCs w:val="32"/>
        </w:rPr>
        <w:t>Pull out the drip tray (7) and clean it with liquid dish washing.</w:t>
      </w:r>
    </w:p>
    <w:p w:rsidR="00811085" w:rsidRPr="002C12A5" w:rsidRDefault="00811085" w:rsidP="00811085">
      <w:pPr>
        <w:pStyle w:val="ListParagraph"/>
        <w:numPr>
          <w:ilvl w:val="0"/>
          <w:numId w:val="7"/>
        </w:numPr>
        <w:rPr>
          <w:rFonts w:ascii="Times New Roman" w:hAnsi="Times New Roman"/>
          <w:color w:val="000000" w:themeColor="text1"/>
          <w:sz w:val="32"/>
          <w:szCs w:val="32"/>
        </w:rPr>
      </w:pPr>
      <w:r w:rsidRPr="002C12A5">
        <w:rPr>
          <w:rFonts w:ascii="Times New Roman" w:hAnsi="Times New Roman"/>
          <w:color w:val="000000" w:themeColor="text1"/>
          <w:sz w:val="32"/>
          <w:szCs w:val="32"/>
        </w:rPr>
        <w:t>Empty the water from the tank (10, figure1). Clean it with fresh water and put it back.</w:t>
      </w: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rPr>
          <w:rFonts w:ascii="Times New Roman" w:hAnsi="Times New Roman"/>
          <w:color w:val="000000" w:themeColor="text1"/>
          <w:sz w:val="32"/>
          <w:szCs w:val="32"/>
        </w:rPr>
      </w:pPr>
    </w:p>
    <w:p w:rsidR="00811085" w:rsidRDefault="00811085" w:rsidP="00811085">
      <w:pPr>
        <w:tabs>
          <w:tab w:val="left" w:pos="6526"/>
        </w:tabs>
        <w:rPr>
          <w:rFonts w:ascii="Times New Roman" w:hAnsi="Times New Roman"/>
          <w:color w:val="000000" w:themeColor="text1"/>
          <w:sz w:val="32"/>
          <w:szCs w:val="32"/>
        </w:rPr>
      </w:pPr>
    </w:p>
    <w:p w:rsidR="001C55B0" w:rsidRDefault="001C55B0" w:rsidP="00811085">
      <w:pPr>
        <w:tabs>
          <w:tab w:val="left" w:pos="6526"/>
        </w:tabs>
        <w:rPr>
          <w:rFonts w:ascii="Times New Roman" w:hAnsi="Times New Roman"/>
          <w:color w:val="000000" w:themeColor="text1"/>
          <w:sz w:val="32"/>
          <w:szCs w:val="32"/>
        </w:rPr>
      </w:pPr>
    </w:p>
    <w:p w:rsidR="001C55B0" w:rsidRPr="002C12A5" w:rsidRDefault="001C55B0" w:rsidP="00811085">
      <w:pPr>
        <w:tabs>
          <w:tab w:val="left" w:pos="6526"/>
        </w:tabs>
        <w:rPr>
          <w:rFonts w:ascii="Times New Roman" w:hAnsi="Times New Roman"/>
          <w:color w:val="000000" w:themeColor="text1"/>
          <w:sz w:val="32"/>
          <w:szCs w:val="32"/>
        </w:rPr>
      </w:pPr>
      <w:bookmarkStart w:id="0" w:name="_GoBack"/>
      <w:bookmarkEnd w:id="0"/>
    </w:p>
    <w:p w:rsidR="00811085" w:rsidRPr="002C12A5" w:rsidRDefault="00811085" w:rsidP="00811085">
      <w:pPr>
        <w:tabs>
          <w:tab w:val="left" w:pos="6526"/>
        </w:tabs>
        <w:rPr>
          <w:rFonts w:ascii="Times New Roman" w:hAnsi="Times New Roman"/>
          <w:color w:val="000000" w:themeColor="text1"/>
          <w:sz w:val="32"/>
          <w:szCs w:val="32"/>
        </w:rPr>
      </w:pPr>
    </w:p>
    <w:p w:rsidR="00811085" w:rsidRPr="002C12A5" w:rsidRDefault="00811085" w:rsidP="00811085">
      <w:pPr>
        <w:tabs>
          <w:tab w:val="left" w:pos="6526"/>
        </w:tabs>
        <w:jc w:val="center"/>
        <w:rPr>
          <w:rFonts w:ascii="Times New Roman" w:hAnsi="Times New Roman"/>
          <w:b/>
          <w:bCs/>
          <w:color w:val="000000" w:themeColor="text1"/>
          <w:sz w:val="32"/>
          <w:szCs w:val="32"/>
        </w:rPr>
      </w:pPr>
      <w:r w:rsidRPr="002C12A5">
        <w:rPr>
          <w:rFonts w:ascii="Times New Roman" w:hAnsi="Times New Roman"/>
          <w:b/>
          <w:bCs/>
          <w:color w:val="000000" w:themeColor="text1"/>
          <w:sz w:val="32"/>
          <w:szCs w:val="32"/>
        </w:rPr>
        <w:t>De-scaling</w:t>
      </w:r>
    </w:p>
    <w:p w:rsidR="00811085" w:rsidRPr="002C12A5" w:rsidRDefault="00811085" w:rsidP="00811085">
      <w:pPr>
        <w:tabs>
          <w:tab w:val="left" w:pos="6526"/>
        </w:tabs>
        <w:rPr>
          <w:rFonts w:ascii="Times New Roman" w:hAnsi="Times New Roman"/>
          <w:color w:val="000000" w:themeColor="text1"/>
          <w:sz w:val="32"/>
          <w:szCs w:val="32"/>
        </w:rPr>
      </w:pPr>
      <w:r w:rsidRPr="002C12A5">
        <w:rPr>
          <w:rFonts w:ascii="Times New Roman" w:hAnsi="Times New Roman"/>
          <w:b/>
          <w:bCs/>
          <w:color w:val="000000" w:themeColor="text1"/>
          <w:sz w:val="32"/>
          <w:szCs w:val="32"/>
        </w:rPr>
        <w:t>The formation of lime scale is a natural effect when you use the appliance. The appliance should be de-scaled in every 5-6 months.</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Switch off the machine.</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Remove the tank and pour the water.</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Fill de-scaling solution following the instruction on the product package.</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Never insert any capsule, press the button and wait for finishing.</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Switch on the appliance.</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Leave the de-scaling solution about 10-15 minutes.</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Repeat procedure from point4 until the tank is empty and turn on the appliance.</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 xml:space="preserve">Remove the water tank, </w:t>
      </w:r>
      <w:r w:rsidRPr="002C12A5">
        <w:rPr>
          <w:rFonts w:ascii="Times New Roman" w:hAnsi="Times New Roman" w:cs="Times New Roman"/>
          <w:color w:val="000000" w:themeColor="text1"/>
          <w:sz w:val="32"/>
          <w:szCs w:val="32"/>
        </w:rPr>
        <w:t>clean properly</w:t>
      </w:r>
      <w:r w:rsidRPr="002C12A5">
        <w:rPr>
          <w:rFonts w:ascii="Times New Roman" w:hAnsi="Times New Roman"/>
          <w:color w:val="000000" w:themeColor="text1"/>
          <w:sz w:val="32"/>
          <w:szCs w:val="32"/>
        </w:rPr>
        <w:t xml:space="preserve"> and fill it with fresh water.</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Turn on the appliance.</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Never insert any capsule, press the button to open the appliance and wait for dispensing to finish. Repeat this procedure until the tank is empty, and the water will be collected in the drip tray. (12, figure1)</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When the tank is empty, turn on the appliance.</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Fill the water into the tank again and repeat since procedure from point 12.</w:t>
      </w:r>
    </w:p>
    <w:p w:rsidR="00811085" w:rsidRPr="002C12A5" w:rsidRDefault="00811085" w:rsidP="00811085">
      <w:pPr>
        <w:pStyle w:val="ListParagraph"/>
        <w:numPr>
          <w:ilvl w:val="0"/>
          <w:numId w:val="8"/>
        </w:numPr>
        <w:tabs>
          <w:tab w:val="left" w:pos="6526"/>
        </w:tabs>
        <w:rPr>
          <w:rFonts w:ascii="Times New Roman" w:hAnsi="Times New Roman"/>
          <w:color w:val="000000" w:themeColor="text1"/>
          <w:sz w:val="32"/>
          <w:szCs w:val="32"/>
        </w:rPr>
      </w:pPr>
      <w:r w:rsidRPr="002C12A5">
        <w:rPr>
          <w:rFonts w:ascii="Times New Roman" w:hAnsi="Times New Roman"/>
          <w:color w:val="000000" w:themeColor="text1"/>
          <w:sz w:val="32"/>
          <w:szCs w:val="32"/>
        </w:rPr>
        <w:t>When the second washing is finished, fill the water into the tank again. Then, the appliance are ready for use.</w:t>
      </w:r>
    </w:p>
    <w:p w:rsidR="00811085" w:rsidRPr="002C12A5" w:rsidRDefault="00811085" w:rsidP="00811085">
      <w:pPr>
        <w:tabs>
          <w:tab w:val="left" w:pos="6526"/>
        </w:tabs>
        <w:rPr>
          <w:rFonts w:ascii="Times New Roman" w:hAnsi="Times New Roman"/>
          <w:color w:val="000000" w:themeColor="text1"/>
          <w:sz w:val="32"/>
          <w:szCs w:val="32"/>
        </w:rPr>
      </w:pPr>
    </w:p>
    <w:p w:rsidR="00811085" w:rsidRPr="002C12A5" w:rsidRDefault="00811085" w:rsidP="00811085">
      <w:pPr>
        <w:tabs>
          <w:tab w:val="left" w:pos="6526"/>
        </w:tabs>
        <w:rPr>
          <w:rFonts w:ascii="Times New Roman" w:hAnsi="Times New Roman"/>
          <w:color w:val="000000" w:themeColor="text1"/>
          <w:sz w:val="32"/>
          <w:szCs w:val="32"/>
        </w:rPr>
      </w:pPr>
    </w:p>
    <w:p w:rsidR="00811085" w:rsidRDefault="00811085" w:rsidP="00811085">
      <w:pPr>
        <w:tabs>
          <w:tab w:val="left" w:pos="6526"/>
        </w:tabs>
        <w:rPr>
          <w:rFonts w:ascii="Times New Roman" w:hAnsi="Times New Roman"/>
          <w:color w:val="000000" w:themeColor="text1"/>
          <w:sz w:val="32"/>
          <w:szCs w:val="32"/>
        </w:rPr>
      </w:pPr>
    </w:p>
    <w:p w:rsidR="00811085" w:rsidRDefault="00811085" w:rsidP="00811085">
      <w:pPr>
        <w:tabs>
          <w:tab w:val="left" w:pos="6526"/>
        </w:tabs>
        <w:rPr>
          <w:rFonts w:ascii="Times New Roman" w:hAnsi="Times New Roman"/>
          <w:color w:val="000000" w:themeColor="text1"/>
          <w:sz w:val="32"/>
          <w:szCs w:val="32"/>
        </w:rPr>
      </w:pPr>
    </w:p>
    <w:p w:rsidR="00811085" w:rsidRDefault="00811085" w:rsidP="00811085">
      <w:pPr>
        <w:tabs>
          <w:tab w:val="left" w:pos="6526"/>
        </w:tabs>
        <w:rPr>
          <w:rFonts w:ascii="Times New Roman" w:hAnsi="Times New Roman"/>
          <w:color w:val="000000" w:themeColor="text1"/>
          <w:sz w:val="32"/>
          <w:szCs w:val="32"/>
        </w:rPr>
      </w:pPr>
    </w:p>
    <w:p w:rsidR="00811085" w:rsidRPr="002C12A5" w:rsidRDefault="00811085" w:rsidP="00811085">
      <w:pPr>
        <w:rPr>
          <w:rFonts w:ascii="Times New Roman" w:hAnsi="Times New Roman"/>
          <w:color w:val="000000" w:themeColor="text1"/>
          <w:sz w:val="32"/>
          <w:szCs w:val="32"/>
        </w:rPr>
      </w:pPr>
    </w:p>
    <w:p w:rsidR="00811085" w:rsidRPr="002C12A5" w:rsidRDefault="00811085" w:rsidP="00811085">
      <w:pPr>
        <w:tabs>
          <w:tab w:val="left" w:pos="6526"/>
        </w:tabs>
        <w:jc w:val="center"/>
        <w:rPr>
          <w:rFonts w:ascii="Times New Roman" w:hAnsi="Times New Roman" w:cs="Times New Roman"/>
          <w:b/>
          <w:bCs/>
          <w:color w:val="000000" w:themeColor="text1"/>
          <w:sz w:val="32"/>
          <w:szCs w:val="32"/>
        </w:rPr>
      </w:pPr>
      <w:r w:rsidRPr="002C12A5">
        <w:rPr>
          <w:rFonts w:ascii="Times New Roman" w:hAnsi="Times New Roman" w:cs="Times New Roman"/>
          <w:b/>
          <w:bCs/>
          <w:color w:val="000000" w:themeColor="text1"/>
          <w:sz w:val="32"/>
          <w:szCs w:val="32"/>
        </w:rPr>
        <w:t>Trouble shooting guide</w:t>
      </w:r>
    </w:p>
    <w:p w:rsidR="00811085" w:rsidRPr="002C12A5" w:rsidRDefault="00811085" w:rsidP="00811085">
      <w:pPr>
        <w:tabs>
          <w:tab w:val="left" w:pos="6526"/>
        </w:tabs>
        <w:rPr>
          <w:rFonts w:ascii="Times New Roman" w:hAnsi="Times New Roman" w:cs="Times New Roman"/>
          <w:b/>
          <w:bCs/>
          <w:color w:val="000000" w:themeColor="text1"/>
          <w:sz w:val="32"/>
          <w:szCs w:val="32"/>
        </w:rPr>
      </w:pPr>
      <w:r w:rsidRPr="002C12A5">
        <w:rPr>
          <w:rFonts w:ascii="Times New Roman" w:hAnsi="Times New Roman" w:cs="Times New Roman"/>
          <w:b/>
          <w:bCs/>
          <w:color w:val="000000" w:themeColor="text1"/>
          <w:sz w:val="32"/>
          <w:szCs w:val="32"/>
        </w:rPr>
        <w:t>If you experience any trouble while using the coffee machine, please refer to the following the advice given.</w:t>
      </w:r>
    </w:p>
    <w:p w:rsidR="00811085" w:rsidRPr="002C12A5" w:rsidRDefault="00811085" w:rsidP="00811085">
      <w:pPr>
        <w:tabs>
          <w:tab w:val="left" w:pos="6526"/>
        </w:tabs>
        <w:rPr>
          <w:rFonts w:ascii="Times New Roman" w:hAnsi="Times New Roman" w:cs="Times New Roman"/>
          <w:b/>
          <w:bCs/>
          <w:color w:val="000000" w:themeColor="text1"/>
          <w:sz w:val="32"/>
          <w:szCs w:val="32"/>
        </w:rPr>
      </w:pPr>
    </w:p>
    <w:p w:rsidR="00811085" w:rsidRPr="002C12A5" w:rsidRDefault="00811085" w:rsidP="00811085">
      <w:pPr>
        <w:tabs>
          <w:tab w:val="left" w:pos="6526"/>
        </w:tabs>
        <w:jc w:val="center"/>
        <w:rPr>
          <w:rFonts w:ascii="Times New Roman" w:hAnsi="Times New Roman" w:cs="Times New Roman"/>
          <w:color w:val="000000" w:themeColor="text1"/>
          <w:sz w:val="32"/>
          <w:szCs w:val="32"/>
        </w:rPr>
      </w:pPr>
    </w:p>
    <w:tbl>
      <w:tblPr>
        <w:tblW w:w="992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04"/>
        <w:gridCol w:w="3376"/>
        <w:gridCol w:w="3544"/>
      </w:tblGrid>
      <w:tr w:rsidR="00811085" w:rsidRPr="002C12A5" w:rsidTr="003C2430">
        <w:trPr>
          <w:trHeight w:val="594"/>
        </w:trPr>
        <w:tc>
          <w:tcPr>
            <w:tcW w:w="3004" w:type="dxa"/>
          </w:tcPr>
          <w:p w:rsidR="00811085" w:rsidRPr="002C12A5" w:rsidRDefault="00811085" w:rsidP="003C2430">
            <w:pPr>
              <w:tabs>
                <w:tab w:val="left" w:pos="6526"/>
              </w:tabs>
              <w:jc w:val="cente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Fault</w:t>
            </w:r>
          </w:p>
        </w:tc>
        <w:tc>
          <w:tcPr>
            <w:tcW w:w="3376" w:type="dxa"/>
          </w:tcPr>
          <w:p w:rsidR="00811085" w:rsidRPr="002C12A5" w:rsidRDefault="00811085" w:rsidP="003C2430">
            <w:pPr>
              <w:tabs>
                <w:tab w:val="left" w:pos="6526"/>
              </w:tabs>
              <w:jc w:val="cente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Reason</w:t>
            </w:r>
          </w:p>
        </w:tc>
        <w:tc>
          <w:tcPr>
            <w:tcW w:w="3544" w:type="dxa"/>
          </w:tcPr>
          <w:p w:rsidR="00811085" w:rsidRPr="002C12A5" w:rsidRDefault="00811085" w:rsidP="003C2430">
            <w:pPr>
              <w:tabs>
                <w:tab w:val="left" w:pos="6526"/>
              </w:tabs>
              <w:jc w:val="center"/>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32"/>
                <w:szCs w:val="32"/>
              </w:rPr>
              <w:t>Solution</w:t>
            </w:r>
          </w:p>
        </w:tc>
      </w:tr>
      <w:tr w:rsidR="00811085" w:rsidRPr="002C12A5" w:rsidTr="003C2430">
        <w:trPr>
          <w:trHeight w:val="1634"/>
        </w:trPr>
        <w:tc>
          <w:tcPr>
            <w:tcW w:w="3004" w:type="dxa"/>
          </w:tcPr>
          <w:p w:rsidR="00811085" w:rsidRPr="002C12A5" w:rsidRDefault="00811085" w:rsidP="003C2430">
            <w:pPr>
              <w:tabs>
                <w:tab w:val="left" w:pos="6526"/>
              </w:tabs>
              <w:rPr>
                <w:rFonts w:ascii="Times New Roman" w:hAnsi="Times New Roman" w:cs="Times New Roman"/>
                <w:color w:val="000000" w:themeColor="text1"/>
                <w:sz w:val="32"/>
                <w:szCs w:val="32"/>
              </w:rPr>
            </w:pPr>
          </w:p>
          <w:p w:rsidR="00811085" w:rsidRPr="002C12A5" w:rsidRDefault="00811085" w:rsidP="003C2430">
            <w:pPr>
              <w:tabs>
                <w:tab w:val="left" w:pos="6526"/>
              </w:tabs>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The product is not working.</w:t>
            </w:r>
          </w:p>
          <w:p w:rsidR="00811085" w:rsidRPr="002C12A5" w:rsidRDefault="00811085" w:rsidP="003C2430">
            <w:pPr>
              <w:tabs>
                <w:tab w:val="left" w:pos="6526"/>
              </w:tabs>
              <w:rPr>
                <w:rFonts w:ascii="Times New Roman" w:hAnsi="Times New Roman" w:cs="Times New Roman"/>
                <w:color w:val="000000" w:themeColor="text1"/>
                <w:sz w:val="24"/>
                <w:szCs w:val="24"/>
              </w:rPr>
            </w:pPr>
          </w:p>
          <w:p w:rsidR="00811085" w:rsidRPr="002C12A5" w:rsidRDefault="00811085" w:rsidP="003C2430">
            <w:pPr>
              <w:tabs>
                <w:tab w:val="left" w:pos="6526"/>
              </w:tabs>
              <w:rPr>
                <w:rFonts w:ascii="Times New Roman" w:hAnsi="Times New Roman" w:cs="Times New Roman"/>
                <w:color w:val="000000" w:themeColor="text1"/>
                <w:sz w:val="24"/>
                <w:szCs w:val="24"/>
              </w:rPr>
            </w:pPr>
          </w:p>
        </w:tc>
        <w:tc>
          <w:tcPr>
            <w:tcW w:w="3376" w:type="dxa"/>
          </w:tcPr>
          <w:p w:rsidR="00811085" w:rsidRPr="002C12A5" w:rsidRDefault="00811085" w:rsidP="003C2430">
            <w:pPr>
              <w:pStyle w:val="Default"/>
              <w:rPr>
                <w:color w:val="000000" w:themeColor="text1"/>
                <w:sz w:val="20"/>
                <w:szCs w:val="20"/>
              </w:rPr>
            </w:pPr>
          </w:p>
          <w:p w:rsidR="00811085" w:rsidRPr="002C12A5" w:rsidRDefault="00811085" w:rsidP="003C2430">
            <w:pPr>
              <w:pStyle w:val="Default"/>
              <w:rPr>
                <w:color w:val="000000" w:themeColor="text1"/>
                <w:sz w:val="20"/>
                <w:szCs w:val="20"/>
              </w:rPr>
            </w:pPr>
          </w:p>
          <w:p w:rsidR="00811085" w:rsidRPr="002C12A5" w:rsidRDefault="00811085" w:rsidP="003C2430">
            <w:pPr>
              <w:pStyle w:val="Default"/>
              <w:rPr>
                <w:rFonts w:ascii="Times New Roman" w:hAnsi="Times New Roman" w:cs="Times New Roman"/>
                <w:color w:val="000000" w:themeColor="text1"/>
              </w:rPr>
            </w:pPr>
          </w:p>
          <w:p w:rsidR="00811085" w:rsidRPr="002C12A5" w:rsidRDefault="00811085" w:rsidP="003C2430">
            <w:pPr>
              <w:pStyle w:val="Default"/>
              <w:rPr>
                <w:rFonts w:ascii="Times New Roman" w:hAnsi="Times New Roman" w:cs="Times New Roman"/>
                <w:color w:val="000000" w:themeColor="text1"/>
              </w:rPr>
            </w:pPr>
            <w:r w:rsidRPr="002C12A5">
              <w:rPr>
                <w:rFonts w:ascii="Times New Roman" w:hAnsi="Times New Roman" w:cs="Times New Roman"/>
                <w:color w:val="000000" w:themeColor="text1"/>
              </w:rPr>
              <w:t xml:space="preserve">-Wall outlet is not functioning. </w:t>
            </w:r>
          </w:p>
          <w:p w:rsidR="00811085" w:rsidRPr="002C12A5" w:rsidRDefault="00811085" w:rsidP="003C2430">
            <w:pPr>
              <w:tabs>
                <w:tab w:val="left" w:pos="6526"/>
              </w:tabs>
              <w:rPr>
                <w:rFonts w:ascii="Times New Roman" w:hAnsi="Times New Roman" w:cs="Times New Roman"/>
                <w:color w:val="000000" w:themeColor="text1"/>
                <w:sz w:val="32"/>
                <w:szCs w:val="32"/>
              </w:rPr>
            </w:pPr>
          </w:p>
          <w:p w:rsidR="00811085" w:rsidRPr="002C12A5" w:rsidRDefault="00811085" w:rsidP="003C2430">
            <w:pPr>
              <w:rPr>
                <w:rFonts w:ascii="Times New Roman" w:hAnsi="Times New Roman" w:cs="Times New Roman"/>
                <w:color w:val="000000" w:themeColor="text1"/>
                <w:sz w:val="24"/>
                <w:szCs w:val="24"/>
              </w:rPr>
            </w:pPr>
          </w:p>
        </w:tc>
        <w:tc>
          <w:tcPr>
            <w:tcW w:w="3544" w:type="dxa"/>
          </w:tcPr>
          <w:p w:rsidR="00811085" w:rsidRPr="002C12A5" w:rsidRDefault="00811085" w:rsidP="003C2430">
            <w:pPr>
              <w:pStyle w:val="Default"/>
              <w:rPr>
                <w:color w:val="000000" w:themeColor="text1"/>
                <w:sz w:val="20"/>
                <w:szCs w:val="20"/>
              </w:rPr>
            </w:pPr>
          </w:p>
          <w:p w:rsidR="00811085" w:rsidRPr="002C12A5" w:rsidRDefault="00811085" w:rsidP="003C2430">
            <w:pPr>
              <w:pStyle w:val="Default"/>
              <w:rPr>
                <w:color w:val="000000" w:themeColor="text1"/>
                <w:sz w:val="20"/>
                <w:szCs w:val="20"/>
              </w:rPr>
            </w:pPr>
          </w:p>
          <w:p w:rsidR="00811085" w:rsidRPr="002C12A5" w:rsidRDefault="00811085" w:rsidP="003C2430">
            <w:pPr>
              <w:pStyle w:val="Default"/>
              <w:rPr>
                <w:color w:val="000000" w:themeColor="text1"/>
                <w:sz w:val="20"/>
                <w:szCs w:val="20"/>
              </w:rPr>
            </w:pPr>
            <w:r w:rsidRPr="002C12A5">
              <w:rPr>
                <w:rFonts w:ascii="Times New Roman" w:hAnsi="Times New Roman" w:cs="Times New Roman"/>
                <w:color w:val="000000" w:themeColor="text1"/>
              </w:rPr>
              <w:t>-Plug another device into the same outlet to confirm the outlet is working</w:t>
            </w:r>
            <w:r w:rsidRPr="002C12A5">
              <w:rPr>
                <w:color w:val="000000" w:themeColor="text1"/>
                <w:sz w:val="20"/>
                <w:szCs w:val="20"/>
              </w:rPr>
              <w:t xml:space="preserve">. </w:t>
            </w:r>
          </w:p>
          <w:p w:rsidR="00811085" w:rsidRPr="002C12A5" w:rsidRDefault="00811085" w:rsidP="003C2430">
            <w:pPr>
              <w:tabs>
                <w:tab w:val="left" w:pos="6526"/>
              </w:tabs>
              <w:rPr>
                <w:rFonts w:ascii="Times New Roman" w:hAnsi="Times New Roman" w:cs="Times New Roman"/>
                <w:color w:val="000000" w:themeColor="text1"/>
                <w:sz w:val="32"/>
                <w:szCs w:val="32"/>
              </w:rPr>
            </w:pPr>
          </w:p>
        </w:tc>
      </w:tr>
      <w:tr w:rsidR="00811085" w:rsidRPr="002C12A5" w:rsidTr="003C2430">
        <w:trPr>
          <w:trHeight w:val="1840"/>
        </w:trPr>
        <w:tc>
          <w:tcPr>
            <w:tcW w:w="3004" w:type="dxa"/>
          </w:tcPr>
          <w:p w:rsidR="00811085" w:rsidRPr="002C12A5" w:rsidRDefault="00811085" w:rsidP="003C2430">
            <w:pPr>
              <w:tabs>
                <w:tab w:val="left" w:pos="6526"/>
              </w:tabs>
              <w:rPr>
                <w:rFonts w:ascii="Times New Roman" w:hAnsi="Times New Roman" w:cs="Times New Roman"/>
                <w:color w:val="000000" w:themeColor="text1"/>
                <w:sz w:val="24"/>
                <w:szCs w:val="24"/>
              </w:rPr>
            </w:pPr>
          </w:p>
          <w:p w:rsidR="00811085" w:rsidRPr="002C12A5" w:rsidRDefault="00811085" w:rsidP="003C2430">
            <w:pPr>
              <w:tabs>
                <w:tab w:val="left" w:pos="6526"/>
              </w:tabs>
              <w:rPr>
                <w:rFonts w:ascii="Times New Roman" w:hAnsi="Times New Roman" w:cs="Times New Roman"/>
                <w:color w:val="000000" w:themeColor="text1"/>
                <w:sz w:val="32"/>
                <w:szCs w:val="32"/>
              </w:rPr>
            </w:pPr>
            <w:r w:rsidRPr="002C12A5">
              <w:rPr>
                <w:rFonts w:ascii="Times New Roman" w:hAnsi="Times New Roman" w:cs="Times New Roman"/>
                <w:color w:val="000000" w:themeColor="text1"/>
                <w:sz w:val="24"/>
                <w:szCs w:val="24"/>
              </w:rPr>
              <w:t>The coffee is not hot enough.</w:t>
            </w:r>
          </w:p>
        </w:tc>
        <w:tc>
          <w:tcPr>
            <w:tcW w:w="3376" w:type="dxa"/>
          </w:tcPr>
          <w:p w:rsidR="00811085" w:rsidRPr="002C12A5" w:rsidRDefault="00811085" w:rsidP="003C2430">
            <w:pPr>
              <w:rPr>
                <w:rFonts w:ascii="Times New Roman" w:hAnsi="Times New Roman" w:cs="Times New Roman"/>
                <w:color w:val="000000" w:themeColor="text1"/>
                <w:sz w:val="24"/>
                <w:szCs w:val="24"/>
              </w:rPr>
            </w:pPr>
          </w:p>
          <w:p w:rsidR="00811085" w:rsidRPr="002C12A5" w:rsidRDefault="00811085" w:rsidP="003C2430">
            <w:pPr>
              <w:rPr>
                <w:color w:val="000000" w:themeColor="text1"/>
                <w:sz w:val="20"/>
                <w:szCs w:val="20"/>
                <w:cs/>
              </w:rPr>
            </w:pPr>
            <w:r w:rsidRPr="002C12A5">
              <w:rPr>
                <w:rFonts w:ascii="Times New Roman" w:hAnsi="Times New Roman" w:cs="Times New Roman"/>
                <w:color w:val="000000" w:themeColor="text1"/>
                <w:sz w:val="24"/>
                <w:szCs w:val="24"/>
              </w:rPr>
              <w:t>-The heating system is not working.</w:t>
            </w:r>
          </w:p>
        </w:tc>
        <w:tc>
          <w:tcPr>
            <w:tcW w:w="3544" w:type="dxa"/>
          </w:tcPr>
          <w:p w:rsidR="00811085" w:rsidRPr="002C12A5" w:rsidRDefault="00811085" w:rsidP="003C2430">
            <w:pPr>
              <w:tabs>
                <w:tab w:val="left" w:pos="6526"/>
              </w:tabs>
              <w:rPr>
                <w:rFonts w:ascii="Times New Roman" w:hAnsi="Times New Roman" w:cs="Times New Roman"/>
                <w:color w:val="000000" w:themeColor="text1"/>
                <w:sz w:val="24"/>
                <w:szCs w:val="24"/>
              </w:rPr>
            </w:pPr>
          </w:p>
          <w:p w:rsidR="00811085" w:rsidRPr="002C12A5" w:rsidRDefault="00811085" w:rsidP="003C2430">
            <w:pPr>
              <w:tabs>
                <w:tab w:val="left" w:pos="6526"/>
              </w:tabs>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 xml:space="preserve">-Please waiting for  the appropriated  temperature </w:t>
            </w:r>
          </w:p>
          <w:p w:rsidR="00811085" w:rsidRPr="002C12A5" w:rsidRDefault="00811085" w:rsidP="003C2430">
            <w:pPr>
              <w:tabs>
                <w:tab w:val="left" w:pos="6526"/>
              </w:tabs>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-Contact dealer.</w:t>
            </w:r>
          </w:p>
        </w:tc>
      </w:tr>
      <w:tr w:rsidR="00811085" w:rsidRPr="002C12A5" w:rsidTr="003C2430">
        <w:trPr>
          <w:trHeight w:val="1610"/>
        </w:trPr>
        <w:tc>
          <w:tcPr>
            <w:tcW w:w="3004" w:type="dxa"/>
          </w:tcPr>
          <w:p w:rsidR="00811085" w:rsidRPr="002C12A5" w:rsidRDefault="00811085" w:rsidP="003C2430">
            <w:pPr>
              <w:tabs>
                <w:tab w:val="left" w:pos="6526"/>
              </w:tabs>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 xml:space="preserve"> </w:t>
            </w:r>
          </w:p>
          <w:p w:rsidR="00811085" w:rsidRPr="002C12A5" w:rsidRDefault="00811085" w:rsidP="003C2430">
            <w:pPr>
              <w:tabs>
                <w:tab w:val="left" w:pos="6526"/>
              </w:tabs>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The pump is not working.</w:t>
            </w:r>
          </w:p>
        </w:tc>
        <w:tc>
          <w:tcPr>
            <w:tcW w:w="3376" w:type="dxa"/>
          </w:tcPr>
          <w:p w:rsidR="00811085" w:rsidRPr="002C12A5" w:rsidRDefault="00811085" w:rsidP="003C2430">
            <w:pPr>
              <w:rPr>
                <w:rFonts w:ascii="Times New Roman" w:hAnsi="Times New Roman" w:cs="Times New Roman"/>
                <w:color w:val="000000" w:themeColor="text1"/>
                <w:sz w:val="24"/>
                <w:szCs w:val="24"/>
              </w:rPr>
            </w:pPr>
          </w:p>
          <w:p w:rsidR="00811085" w:rsidRPr="002C12A5" w:rsidRDefault="00811085" w:rsidP="003C2430">
            <w:pPr>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-The water tank is empty.</w:t>
            </w:r>
          </w:p>
          <w:p w:rsidR="00811085" w:rsidRPr="002C12A5" w:rsidRDefault="00811085" w:rsidP="003C2430">
            <w:pPr>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-The pump is defective.</w:t>
            </w:r>
          </w:p>
        </w:tc>
        <w:tc>
          <w:tcPr>
            <w:tcW w:w="3544" w:type="dxa"/>
          </w:tcPr>
          <w:p w:rsidR="00811085" w:rsidRPr="002C12A5" w:rsidRDefault="00811085" w:rsidP="003C2430">
            <w:pPr>
              <w:tabs>
                <w:tab w:val="left" w:pos="6526"/>
              </w:tabs>
              <w:rPr>
                <w:color w:val="000000" w:themeColor="text1"/>
                <w:sz w:val="20"/>
                <w:szCs w:val="20"/>
              </w:rPr>
            </w:pPr>
          </w:p>
          <w:p w:rsidR="00811085" w:rsidRPr="002C12A5" w:rsidRDefault="00811085" w:rsidP="003C2430">
            <w:pPr>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-Fill the water into the tank properly.</w:t>
            </w:r>
          </w:p>
          <w:p w:rsidR="00811085" w:rsidRPr="002C12A5" w:rsidRDefault="00811085" w:rsidP="003C2430">
            <w:pPr>
              <w:rPr>
                <w:color w:val="000000" w:themeColor="text1"/>
                <w:sz w:val="20"/>
                <w:szCs w:val="20"/>
              </w:rPr>
            </w:pPr>
            <w:r w:rsidRPr="002C12A5">
              <w:rPr>
                <w:rFonts w:ascii="Times New Roman" w:hAnsi="Times New Roman" w:cs="Times New Roman"/>
                <w:color w:val="000000" w:themeColor="text1"/>
                <w:sz w:val="24"/>
                <w:szCs w:val="24"/>
              </w:rPr>
              <w:t>-Contact dealer.</w:t>
            </w:r>
          </w:p>
        </w:tc>
      </w:tr>
      <w:tr w:rsidR="00811085" w:rsidRPr="002C12A5" w:rsidTr="003C2430">
        <w:trPr>
          <w:trHeight w:val="1658"/>
        </w:trPr>
        <w:tc>
          <w:tcPr>
            <w:tcW w:w="3004" w:type="dxa"/>
          </w:tcPr>
          <w:p w:rsidR="00811085" w:rsidRPr="002C12A5" w:rsidRDefault="00811085" w:rsidP="003C2430">
            <w:pPr>
              <w:tabs>
                <w:tab w:val="left" w:pos="6526"/>
              </w:tabs>
              <w:rPr>
                <w:rFonts w:ascii="Times New Roman" w:hAnsi="Times New Roman" w:cs="Times New Roman"/>
                <w:color w:val="000000" w:themeColor="text1"/>
                <w:sz w:val="24"/>
                <w:szCs w:val="24"/>
              </w:rPr>
            </w:pPr>
          </w:p>
          <w:p w:rsidR="00811085" w:rsidRPr="002C12A5" w:rsidRDefault="00811085" w:rsidP="003C2430">
            <w:pPr>
              <w:tabs>
                <w:tab w:val="left" w:pos="6526"/>
              </w:tabs>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Coffee tastes sour.</w:t>
            </w:r>
          </w:p>
        </w:tc>
        <w:tc>
          <w:tcPr>
            <w:tcW w:w="3376" w:type="dxa"/>
          </w:tcPr>
          <w:p w:rsidR="00811085" w:rsidRPr="002C12A5" w:rsidRDefault="00811085" w:rsidP="003C2430">
            <w:pPr>
              <w:rPr>
                <w:rFonts w:ascii="Times New Roman" w:hAnsi="Times New Roman" w:cs="Times New Roman"/>
                <w:color w:val="000000" w:themeColor="text1"/>
                <w:sz w:val="24"/>
                <w:szCs w:val="24"/>
              </w:rPr>
            </w:pPr>
          </w:p>
          <w:p w:rsidR="00811085" w:rsidRPr="002C12A5" w:rsidRDefault="00811085" w:rsidP="003C2430">
            <w:pPr>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 xml:space="preserve">-After descaling, the machine was not clean properly. </w:t>
            </w:r>
          </w:p>
        </w:tc>
        <w:tc>
          <w:tcPr>
            <w:tcW w:w="3544" w:type="dxa"/>
          </w:tcPr>
          <w:p w:rsidR="00811085" w:rsidRPr="002C12A5" w:rsidRDefault="00811085" w:rsidP="003C2430">
            <w:pPr>
              <w:tabs>
                <w:tab w:val="left" w:pos="6526"/>
              </w:tabs>
              <w:rPr>
                <w:color w:val="000000" w:themeColor="text1"/>
                <w:sz w:val="20"/>
                <w:szCs w:val="20"/>
              </w:rPr>
            </w:pPr>
          </w:p>
          <w:p w:rsidR="00811085" w:rsidRPr="002C12A5" w:rsidRDefault="00811085" w:rsidP="003C2430">
            <w:pPr>
              <w:rPr>
                <w:rFonts w:ascii="Times New Roman" w:hAnsi="Times New Roman" w:cs="Times New Roman"/>
                <w:color w:val="000000" w:themeColor="text1"/>
                <w:sz w:val="24"/>
                <w:szCs w:val="24"/>
              </w:rPr>
            </w:pPr>
            <w:r w:rsidRPr="002C12A5">
              <w:rPr>
                <w:rFonts w:ascii="Times New Roman" w:hAnsi="Times New Roman" w:cs="Times New Roman"/>
                <w:color w:val="000000" w:themeColor="text1"/>
                <w:sz w:val="24"/>
                <w:szCs w:val="24"/>
              </w:rPr>
              <w:t>- Washing through the machine system.</w:t>
            </w:r>
          </w:p>
        </w:tc>
      </w:tr>
    </w:tbl>
    <w:p w:rsidR="00811085" w:rsidRPr="002C12A5" w:rsidRDefault="00811085" w:rsidP="00811085">
      <w:pPr>
        <w:tabs>
          <w:tab w:val="left" w:pos="6526"/>
        </w:tabs>
        <w:rPr>
          <w:rFonts w:ascii="Times New Roman" w:hAnsi="Times New Roman"/>
          <w:color w:val="000000" w:themeColor="text1"/>
          <w:sz w:val="32"/>
          <w:szCs w:val="32"/>
        </w:rPr>
      </w:pPr>
    </w:p>
    <w:p w:rsidR="00811085" w:rsidRPr="002C12A5" w:rsidRDefault="00811085" w:rsidP="00811085">
      <w:pPr>
        <w:tabs>
          <w:tab w:val="left" w:pos="6526"/>
        </w:tabs>
        <w:rPr>
          <w:rFonts w:ascii="Times New Roman" w:hAnsi="Times New Roman"/>
          <w:color w:val="000000" w:themeColor="text1"/>
          <w:sz w:val="32"/>
          <w:szCs w:val="32"/>
        </w:rPr>
      </w:pPr>
    </w:p>
    <w:p w:rsidR="00811085" w:rsidRPr="002C12A5" w:rsidRDefault="00811085" w:rsidP="00811085">
      <w:pPr>
        <w:tabs>
          <w:tab w:val="left" w:pos="6526"/>
        </w:tabs>
        <w:rPr>
          <w:rFonts w:ascii="Times New Roman" w:hAnsi="Times New Roman"/>
          <w:color w:val="000000" w:themeColor="text1"/>
          <w:sz w:val="32"/>
          <w:szCs w:val="32"/>
        </w:rPr>
      </w:pPr>
    </w:p>
    <w:p w:rsidR="00811085" w:rsidRPr="002C12A5" w:rsidRDefault="00811085" w:rsidP="00811085">
      <w:pPr>
        <w:tabs>
          <w:tab w:val="left" w:pos="6526"/>
        </w:tabs>
        <w:rPr>
          <w:rFonts w:ascii="Times New Roman" w:hAnsi="Times New Roman"/>
          <w:color w:val="000000" w:themeColor="text1"/>
          <w:sz w:val="32"/>
          <w:szCs w:val="32"/>
        </w:rPr>
      </w:pPr>
    </w:p>
    <w:p w:rsidR="00811085" w:rsidRPr="002C12A5" w:rsidRDefault="00811085" w:rsidP="00811085">
      <w:pPr>
        <w:tabs>
          <w:tab w:val="left" w:pos="6526"/>
        </w:tabs>
        <w:rPr>
          <w:rFonts w:ascii="Times New Roman" w:hAnsi="Times New Roman"/>
          <w:color w:val="000000" w:themeColor="text1"/>
          <w:sz w:val="32"/>
          <w:szCs w:val="32"/>
        </w:rPr>
      </w:pPr>
    </w:p>
    <w:p w:rsidR="00811085" w:rsidRDefault="00811085"/>
    <w:sectPr w:rsidR="008110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Gotham Medium">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F34EE"/>
    <w:multiLevelType w:val="hybridMultilevel"/>
    <w:tmpl w:val="ACDC2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DB774B"/>
    <w:multiLevelType w:val="hybridMultilevel"/>
    <w:tmpl w:val="ABB03230"/>
    <w:lvl w:ilvl="0" w:tplc="04090001">
      <w:start w:val="1"/>
      <w:numFmt w:val="bullet"/>
      <w:lvlText w:val=""/>
      <w:lvlJc w:val="left"/>
      <w:pPr>
        <w:ind w:left="805" w:hanging="360"/>
      </w:pPr>
      <w:rPr>
        <w:rFonts w:ascii="Symbol" w:hAnsi="Symbol" w:hint="default"/>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2" w15:restartNumberingAfterBreak="0">
    <w:nsid w:val="139500FF"/>
    <w:multiLevelType w:val="hybridMultilevel"/>
    <w:tmpl w:val="ADCAC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B17536"/>
    <w:multiLevelType w:val="hybridMultilevel"/>
    <w:tmpl w:val="89CAB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E21C9F"/>
    <w:multiLevelType w:val="hybridMultilevel"/>
    <w:tmpl w:val="79FC1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8B6541"/>
    <w:multiLevelType w:val="hybridMultilevel"/>
    <w:tmpl w:val="03BC9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2A3D2C"/>
    <w:multiLevelType w:val="hybridMultilevel"/>
    <w:tmpl w:val="167AC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A314C1"/>
    <w:multiLevelType w:val="hybridMultilevel"/>
    <w:tmpl w:val="98AA5D6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0"/>
  </w:num>
  <w:num w:numId="4">
    <w:abstractNumId w:val="2"/>
  </w:num>
  <w:num w:numId="5">
    <w:abstractNumId w:val="5"/>
  </w:num>
  <w:num w:numId="6">
    <w:abstractNumId w:val="7"/>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085"/>
    <w:rsid w:val="00193D78"/>
    <w:rsid w:val="001C55B0"/>
    <w:rsid w:val="00811085"/>
    <w:rsid w:val="00B676A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B33B2B-5C50-471C-897F-BDE0CAD1C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0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1085"/>
    <w:pPr>
      <w:ind w:left="720"/>
      <w:contextualSpacing/>
    </w:pPr>
  </w:style>
  <w:style w:type="paragraph" w:customStyle="1" w:styleId="Default">
    <w:name w:val="Default"/>
    <w:rsid w:val="00811085"/>
    <w:pPr>
      <w:autoSpaceDE w:val="0"/>
      <w:autoSpaceDN w:val="0"/>
      <w:adjustRightInd w:val="0"/>
      <w:spacing w:after="0" w:line="240" w:lineRule="auto"/>
    </w:pPr>
    <w:rPr>
      <w:rFonts w:ascii="Gotham Medium" w:hAnsi="Gotham Medium" w:cs="Gotham Medium"/>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9</Pages>
  <Words>930</Words>
  <Characters>5302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2016-11-27T11:40:00Z</dcterms:created>
  <dcterms:modified xsi:type="dcterms:W3CDTF">2016-11-27T16:01:00Z</dcterms:modified>
</cp:coreProperties>
</file>